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9844" w14:textId="77777777" w:rsidR="00426F63" w:rsidRDefault="00426F63" w:rsidP="00426F63">
      <w:pPr>
        <w:pStyle w:val="BodyText"/>
        <w:ind w:left="0" w:firstLine="0"/>
        <w:rPr>
          <w:rFonts w:ascii="Times New Roman"/>
          <w:sz w:val="20"/>
        </w:rPr>
      </w:pPr>
    </w:p>
    <w:p w14:paraId="40448AD5" w14:textId="77777777" w:rsidR="004D577C" w:rsidRDefault="004D577C" w:rsidP="00426F63">
      <w:pPr>
        <w:pStyle w:val="Heading1"/>
        <w:spacing w:before="175" w:line="278" w:lineRule="auto"/>
        <w:ind w:left="2621" w:right="2625" w:firstLine="2"/>
        <w:jc w:val="center"/>
      </w:pPr>
    </w:p>
    <w:p w14:paraId="2408C2DE" w14:textId="76E81397" w:rsidR="00426F63" w:rsidRDefault="00426F63" w:rsidP="00426F63">
      <w:pPr>
        <w:pStyle w:val="Heading1"/>
        <w:spacing w:before="175" w:line="278" w:lineRule="auto"/>
        <w:ind w:left="2621" w:right="2625" w:firstLine="2"/>
        <w:jc w:val="center"/>
        <w:rPr>
          <w:spacing w:val="1"/>
        </w:rPr>
      </w:pPr>
      <w:r>
        <w:t>Outdoor Recreation Council of Appalachia</w:t>
      </w:r>
      <w:r>
        <w:rPr>
          <w:spacing w:val="1"/>
        </w:rPr>
        <w:t xml:space="preserve"> </w:t>
      </w:r>
    </w:p>
    <w:p w14:paraId="01EBF6E2" w14:textId="546AE60F" w:rsidR="00426F63" w:rsidRDefault="00426F63" w:rsidP="00426F63">
      <w:pPr>
        <w:pStyle w:val="Heading1"/>
        <w:spacing w:before="175" w:line="278" w:lineRule="auto"/>
        <w:ind w:left="2621" w:right="2625" w:firstLine="2"/>
        <w:jc w:val="center"/>
      </w:pPr>
      <w:r>
        <w:t>Meeting</w:t>
      </w:r>
      <w:r>
        <w:rPr>
          <w:spacing w:val="-3"/>
        </w:rPr>
        <w:t xml:space="preserve"> </w:t>
      </w:r>
      <w:r>
        <w:t>Minutes</w:t>
      </w:r>
    </w:p>
    <w:p w14:paraId="2C833CC6" w14:textId="2D37204D" w:rsidR="00426F63" w:rsidRDefault="00CE096A" w:rsidP="00CE096A">
      <w:pPr>
        <w:pStyle w:val="Heading1"/>
        <w:spacing w:before="175" w:line="278" w:lineRule="auto"/>
        <w:ind w:left="2621" w:right="2625" w:firstLine="2"/>
        <w:jc w:val="center"/>
      </w:pPr>
      <w:r w:rsidRPr="00CE096A">
        <w:t>(</w:t>
      </w:r>
      <w:r w:rsidR="00EC064F">
        <w:t>March</w:t>
      </w:r>
      <w:r w:rsidR="00426F63" w:rsidRPr="00CE096A">
        <w:t xml:space="preserve">, </w:t>
      </w:r>
      <w:r w:rsidRPr="00CE096A">
        <w:t>2</w:t>
      </w:r>
      <w:r w:rsidR="00EC064F">
        <w:t>3</w:t>
      </w:r>
      <w:r w:rsidR="00426F63" w:rsidRPr="00CE096A">
        <w:t xml:space="preserve">, </w:t>
      </w:r>
      <w:r w:rsidRPr="00CE096A">
        <w:t>202</w:t>
      </w:r>
      <w:r w:rsidR="00764D91">
        <w:t>3</w:t>
      </w:r>
      <w:r w:rsidR="00426F63" w:rsidRPr="00CE096A">
        <w:t>,</w:t>
      </w:r>
      <w:r w:rsidR="00426F63" w:rsidRPr="00CE096A">
        <w:rPr>
          <w:spacing w:val="-6"/>
        </w:rPr>
        <w:t xml:space="preserve"> </w:t>
      </w:r>
      <w:r w:rsidR="00764D91">
        <w:t>1:0</w:t>
      </w:r>
      <w:r w:rsidR="00EC064F">
        <w:t>0</w:t>
      </w:r>
      <w:r w:rsidR="00764D91">
        <w:t xml:space="preserve"> pm</w:t>
      </w:r>
      <w:r w:rsidR="00426F63" w:rsidRPr="00CE096A">
        <w:t>)</w:t>
      </w:r>
    </w:p>
    <w:p w14:paraId="41BF4A20" w14:textId="77777777" w:rsidR="00426F63" w:rsidRDefault="00426F63" w:rsidP="00426F63">
      <w:pPr>
        <w:pStyle w:val="BodyText"/>
        <w:spacing w:before="1"/>
        <w:ind w:left="0" w:firstLine="0"/>
        <w:rPr>
          <w:b/>
          <w:sz w:val="27"/>
        </w:rPr>
      </w:pPr>
    </w:p>
    <w:p w14:paraId="628B916D" w14:textId="7BA4610E" w:rsidR="00426F63" w:rsidRDefault="00426F63" w:rsidP="00426F63">
      <w:pPr>
        <w:ind w:right="-70"/>
        <w:jc w:val="center"/>
        <w:rPr>
          <w:i/>
          <w:sz w:val="24"/>
        </w:rPr>
      </w:pPr>
      <w:r>
        <w:rPr>
          <w:i/>
          <w:sz w:val="24"/>
        </w:rPr>
        <w:t>Prepared</w:t>
      </w:r>
      <w:r>
        <w:rPr>
          <w:i/>
          <w:spacing w:val="-2"/>
          <w:sz w:val="24"/>
        </w:rPr>
        <w:t xml:space="preserve"> </w:t>
      </w:r>
      <w:r>
        <w:rPr>
          <w:i/>
          <w:sz w:val="24"/>
        </w:rPr>
        <w:t>by</w:t>
      </w:r>
      <w:r>
        <w:rPr>
          <w:i/>
          <w:spacing w:val="-6"/>
          <w:sz w:val="24"/>
        </w:rPr>
        <w:t xml:space="preserve"> </w:t>
      </w:r>
      <w:r w:rsidRPr="00CE096A">
        <w:rPr>
          <w:i/>
          <w:spacing w:val="-6"/>
          <w:sz w:val="24"/>
        </w:rPr>
        <w:t>(</w:t>
      </w:r>
      <w:r w:rsidR="00CE096A" w:rsidRPr="00CE096A">
        <w:rPr>
          <w:i/>
          <w:sz w:val="24"/>
        </w:rPr>
        <w:t>Lucas Blankenship</w:t>
      </w:r>
      <w:r w:rsidRPr="00CE096A">
        <w:rPr>
          <w:i/>
          <w:sz w:val="24"/>
        </w:rPr>
        <w:t>),</w:t>
      </w:r>
      <w:r w:rsidRPr="00CE096A">
        <w:rPr>
          <w:i/>
          <w:spacing w:val="-8"/>
          <w:sz w:val="24"/>
        </w:rPr>
        <w:t xml:space="preserve"> (</w:t>
      </w:r>
      <w:r w:rsidR="00CE096A" w:rsidRPr="00CE096A">
        <w:t>luca</w:t>
      </w:r>
      <w:r w:rsidR="00CE096A">
        <w:t>s</w:t>
      </w:r>
      <w:r w:rsidR="00CE096A" w:rsidRPr="00CE096A">
        <w:t>.baileystrails</w:t>
      </w:r>
      <w:r w:rsidR="00CE096A">
        <w:t>@gmail.com</w:t>
      </w:r>
      <w:r w:rsidRPr="00CE096A">
        <w:rPr>
          <w:i/>
          <w:sz w:val="24"/>
        </w:rPr>
        <w:t>)</w:t>
      </w:r>
    </w:p>
    <w:p w14:paraId="1F5700B4" w14:textId="77777777" w:rsidR="00426F63" w:rsidRDefault="00426F63" w:rsidP="00426F63">
      <w:pPr>
        <w:pStyle w:val="BodyText"/>
        <w:spacing w:before="8"/>
        <w:ind w:left="0" w:firstLine="0"/>
        <w:rPr>
          <w:i/>
          <w:sz w:val="27"/>
        </w:rPr>
      </w:pPr>
    </w:p>
    <w:p w14:paraId="67C2C7C3" w14:textId="6B1016C7" w:rsidR="00426F63" w:rsidRDefault="00426F63" w:rsidP="00B14EF5">
      <w:pPr>
        <w:pStyle w:val="BodyText"/>
        <w:ind w:left="0" w:right="20" w:firstLine="0"/>
      </w:pPr>
      <w:r>
        <w:t xml:space="preserve">ORCA Board Members Present: </w:t>
      </w:r>
      <w:r w:rsidR="00D6765D">
        <w:t xml:space="preserve">Amy Renner, Steve Paterson, Lenny Elision, </w:t>
      </w:r>
      <w:r w:rsidR="007B6B13" w:rsidRPr="00EC064F">
        <w:rPr>
          <w:rFonts w:ascii="Roboto" w:hAnsi="Roboto"/>
          <w:color w:val="222222"/>
          <w:sz w:val="21"/>
          <w:szCs w:val="21"/>
          <w:shd w:val="clear" w:color="auto" w:fill="FFFFFF"/>
        </w:rPr>
        <w:t>Tim Warren</w:t>
      </w:r>
      <w:r w:rsidR="00EC064F">
        <w:rPr>
          <w:rFonts w:ascii="Roboto" w:hAnsi="Roboto"/>
          <w:color w:val="222222"/>
          <w:sz w:val="21"/>
          <w:szCs w:val="21"/>
          <w:shd w:val="clear" w:color="auto" w:fill="FFFFFF"/>
        </w:rPr>
        <w:t xml:space="preserve">, </w:t>
      </w:r>
      <w:r w:rsidR="00EC064F" w:rsidRPr="004D577C">
        <w:rPr>
          <w:rFonts w:ascii="Roboto" w:hAnsi="Roboto"/>
          <w:color w:val="222222"/>
          <w:sz w:val="21"/>
          <w:szCs w:val="21"/>
          <w:shd w:val="clear" w:color="auto" w:fill="FFFFFF"/>
        </w:rPr>
        <w:t>Jay Kline</w:t>
      </w:r>
      <w:r w:rsidR="00EC064F">
        <w:rPr>
          <w:rFonts w:ascii="Roboto" w:hAnsi="Roboto"/>
          <w:color w:val="222222"/>
          <w:sz w:val="21"/>
          <w:szCs w:val="21"/>
          <w:shd w:val="clear" w:color="auto" w:fill="FFFFFF"/>
        </w:rPr>
        <w:t xml:space="preserve"> </w:t>
      </w:r>
    </w:p>
    <w:p w14:paraId="367683E5" w14:textId="77777777" w:rsidR="00426F63" w:rsidRDefault="00426F63" w:rsidP="00B14EF5">
      <w:pPr>
        <w:pStyle w:val="BodyText"/>
        <w:spacing w:before="11"/>
        <w:ind w:left="0" w:right="20" w:firstLine="0"/>
        <w:rPr>
          <w:sz w:val="23"/>
        </w:rPr>
      </w:pPr>
    </w:p>
    <w:p w14:paraId="7BAEABEC" w14:textId="03FFC4E3" w:rsidR="00426F63" w:rsidRDefault="00426F63" w:rsidP="00B14EF5">
      <w:pPr>
        <w:pStyle w:val="BodyText"/>
        <w:ind w:left="0" w:right="20" w:firstLine="0"/>
      </w:pPr>
      <w:r>
        <w:t>Others</w:t>
      </w:r>
      <w:r>
        <w:rPr>
          <w:spacing w:val="-3"/>
        </w:rPr>
        <w:t xml:space="preserve"> </w:t>
      </w:r>
      <w:r>
        <w:t>Present:</w:t>
      </w:r>
      <w:r>
        <w:rPr>
          <w:spacing w:val="-2"/>
        </w:rPr>
        <w:t xml:space="preserve"> ORCA Executive Director </w:t>
      </w:r>
      <w:r>
        <w:t>Jessie</w:t>
      </w:r>
      <w:r>
        <w:rPr>
          <w:spacing w:val="-4"/>
        </w:rPr>
        <w:t xml:space="preserve"> </w:t>
      </w:r>
      <w:r>
        <w:t>Powers,</w:t>
      </w:r>
      <w:r w:rsidR="00CE096A">
        <w:t xml:space="preserve"> </w:t>
      </w:r>
      <w:r w:rsidR="00D6765D">
        <w:t xml:space="preserve">Sustainable Recreation Director </w:t>
      </w:r>
      <w:r w:rsidR="00CE096A">
        <w:t xml:space="preserve">Elle </w:t>
      </w:r>
      <w:proofErr w:type="spellStart"/>
      <w:r w:rsidR="00CE096A">
        <w:t>Dickerman</w:t>
      </w:r>
      <w:proofErr w:type="spellEnd"/>
      <w:r w:rsidR="00CE096A">
        <w:t>,</w:t>
      </w:r>
      <w:r w:rsidR="00D6765D">
        <w:t xml:space="preserve"> Communications and Philanthropy Director Delia Palmisano, Legal Advice Sky </w:t>
      </w:r>
      <w:proofErr w:type="spellStart"/>
      <w:r w:rsidR="00D6765D">
        <w:t>Pettey</w:t>
      </w:r>
      <w:proofErr w:type="spellEnd"/>
      <w:r w:rsidR="00D6765D">
        <w:t>,</w:t>
      </w:r>
      <w:r w:rsidR="00CE096A">
        <w:t xml:space="preserve"> </w:t>
      </w:r>
      <w:r w:rsidR="00EC064F">
        <w:t xml:space="preserve">District Forest Service Ranger Jason Reed, </w:t>
      </w:r>
      <w:r w:rsidR="00D6765D">
        <w:t xml:space="preserve">AmeriCorps Member </w:t>
      </w:r>
      <w:r w:rsidR="00CE096A">
        <w:t>Lucas Blankenship</w:t>
      </w:r>
      <w:r>
        <w:rPr>
          <w:spacing w:val="-3"/>
        </w:rPr>
        <w:t xml:space="preserve"> </w:t>
      </w:r>
    </w:p>
    <w:p w14:paraId="770684BA" w14:textId="77777777" w:rsidR="00426F63" w:rsidRDefault="00426F63" w:rsidP="00B14EF5">
      <w:pPr>
        <w:pStyle w:val="BodyText"/>
        <w:spacing w:before="11"/>
        <w:ind w:left="0" w:right="20" w:firstLine="0"/>
        <w:rPr>
          <w:sz w:val="23"/>
        </w:rPr>
      </w:pPr>
    </w:p>
    <w:p w14:paraId="455A1136" w14:textId="4E98DF88" w:rsidR="00685F56" w:rsidRDefault="00426F63" w:rsidP="00B14EF5">
      <w:pPr>
        <w:pStyle w:val="Heading1"/>
        <w:tabs>
          <w:tab w:val="left" w:pos="821"/>
        </w:tabs>
        <w:spacing w:line="296" w:lineRule="exact"/>
        <w:ind w:left="0" w:right="20" w:firstLine="0"/>
      </w:pPr>
      <w:r>
        <w:t>Meeting</w:t>
      </w:r>
      <w:r>
        <w:rPr>
          <w:spacing w:val="-1"/>
        </w:rPr>
        <w:t xml:space="preserve"> </w:t>
      </w:r>
      <w:r>
        <w:t>Agenda</w:t>
      </w:r>
    </w:p>
    <w:p w14:paraId="59C44BF5" w14:textId="77777777" w:rsidR="00564C37" w:rsidRDefault="00564C37" w:rsidP="00B14EF5">
      <w:pPr>
        <w:pStyle w:val="Heading1"/>
        <w:tabs>
          <w:tab w:val="left" w:pos="821"/>
        </w:tabs>
        <w:spacing w:line="296" w:lineRule="exact"/>
        <w:ind w:left="0" w:right="20" w:firstLine="0"/>
      </w:pPr>
    </w:p>
    <w:p w14:paraId="25FAEF9F" w14:textId="224E5E14"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Approve Agenda </w:t>
      </w:r>
    </w:p>
    <w:p w14:paraId="337BD871" w14:textId="77777777" w:rsidR="00764D91" w:rsidRPr="00564C37" w:rsidRDefault="00764D91" w:rsidP="00764D91">
      <w:pPr>
        <w:pStyle w:val="ListParagraph"/>
        <w:tabs>
          <w:tab w:val="left" w:pos="1080"/>
        </w:tabs>
        <w:spacing w:line="305" w:lineRule="exact"/>
        <w:ind w:left="720" w:right="20" w:firstLine="0"/>
        <w:rPr>
          <w:sz w:val="24"/>
          <w:szCs w:val="24"/>
        </w:rPr>
      </w:pPr>
    </w:p>
    <w:p w14:paraId="4BDA456E" w14:textId="7A45B2AD"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Approve </w:t>
      </w:r>
      <w:r w:rsidR="00EC064F">
        <w:rPr>
          <w:sz w:val="24"/>
          <w:szCs w:val="24"/>
        </w:rPr>
        <w:t>January 26</w:t>
      </w:r>
      <w:r w:rsidR="00564C37">
        <w:rPr>
          <w:sz w:val="24"/>
          <w:szCs w:val="24"/>
        </w:rPr>
        <w:t>, 202</w:t>
      </w:r>
      <w:r w:rsidR="00EC064F">
        <w:rPr>
          <w:sz w:val="24"/>
          <w:szCs w:val="24"/>
        </w:rPr>
        <w:t>3</w:t>
      </w:r>
      <w:r w:rsidR="00564C37">
        <w:rPr>
          <w:sz w:val="24"/>
          <w:szCs w:val="24"/>
        </w:rPr>
        <w:t xml:space="preserve"> </w:t>
      </w:r>
      <w:r w:rsidRPr="00564C37">
        <w:rPr>
          <w:sz w:val="24"/>
          <w:szCs w:val="24"/>
        </w:rPr>
        <w:t xml:space="preserve">Meeting Minutes </w:t>
      </w:r>
    </w:p>
    <w:p w14:paraId="63BE587D" w14:textId="77777777" w:rsidR="00764D91" w:rsidRPr="00564C37" w:rsidRDefault="00764D91" w:rsidP="00764D91">
      <w:pPr>
        <w:tabs>
          <w:tab w:val="left" w:pos="1080"/>
        </w:tabs>
        <w:spacing w:line="305" w:lineRule="exact"/>
        <w:ind w:right="20"/>
        <w:rPr>
          <w:sz w:val="24"/>
          <w:szCs w:val="24"/>
        </w:rPr>
      </w:pPr>
    </w:p>
    <w:p w14:paraId="0023FCBB" w14:textId="37F196B9"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Partner Updates </w:t>
      </w:r>
    </w:p>
    <w:p w14:paraId="4A301205" w14:textId="77777777" w:rsidR="00764D91" w:rsidRPr="00564C37" w:rsidRDefault="00764D91" w:rsidP="00764D91">
      <w:pPr>
        <w:tabs>
          <w:tab w:val="left" w:pos="1080"/>
        </w:tabs>
        <w:spacing w:line="305" w:lineRule="exact"/>
        <w:ind w:right="20"/>
        <w:rPr>
          <w:sz w:val="24"/>
          <w:szCs w:val="24"/>
        </w:rPr>
      </w:pPr>
    </w:p>
    <w:p w14:paraId="36E6D098" w14:textId="7877D67C"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Legal Updates </w:t>
      </w:r>
    </w:p>
    <w:p w14:paraId="286C39A0" w14:textId="77777777" w:rsidR="00764D91" w:rsidRPr="00564C37" w:rsidRDefault="00764D91" w:rsidP="00764D91">
      <w:pPr>
        <w:tabs>
          <w:tab w:val="left" w:pos="1080"/>
        </w:tabs>
        <w:spacing w:line="305" w:lineRule="exact"/>
        <w:ind w:right="20"/>
        <w:rPr>
          <w:sz w:val="24"/>
          <w:szCs w:val="24"/>
        </w:rPr>
      </w:pPr>
    </w:p>
    <w:p w14:paraId="7114FC1F" w14:textId="60BC041D"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ORCA Board Member Updates </w:t>
      </w:r>
    </w:p>
    <w:p w14:paraId="27F6B01E" w14:textId="77777777" w:rsidR="00764D91" w:rsidRPr="00564C37" w:rsidRDefault="00764D91" w:rsidP="00764D91">
      <w:pPr>
        <w:tabs>
          <w:tab w:val="left" w:pos="1080"/>
        </w:tabs>
        <w:spacing w:line="305" w:lineRule="exact"/>
        <w:ind w:right="20"/>
        <w:rPr>
          <w:sz w:val="24"/>
          <w:szCs w:val="24"/>
        </w:rPr>
      </w:pPr>
    </w:p>
    <w:p w14:paraId="5A0739ED" w14:textId="66BE11C3"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Financial Report</w:t>
      </w:r>
    </w:p>
    <w:p w14:paraId="24BC6405" w14:textId="77777777" w:rsidR="00764D91" w:rsidRPr="00564C37" w:rsidRDefault="00764D91" w:rsidP="00764D91">
      <w:pPr>
        <w:tabs>
          <w:tab w:val="left" w:pos="1080"/>
        </w:tabs>
        <w:spacing w:line="305" w:lineRule="exact"/>
        <w:ind w:right="20"/>
        <w:rPr>
          <w:sz w:val="24"/>
          <w:szCs w:val="24"/>
        </w:rPr>
      </w:pPr>
    </w:p>
    <w:p w14:paraId="35F52B7D" w14:textId="62EDFB64"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Director’s Report </w:t>
      </w:r>
    </w:p>
    <w:p w14:paraId="5ED222EA" w14:textId="77777777" w:rsidR="00764D91" w:rsidRPr="00564C37" w:rsidRDefault="00764D91" w:rsidP="00764D91">
      <w:pPr>
        <w:tabs>
          <w:tab w:val="left" w:pos="1080"/>
        </w:tabs>
        <w:spacing w:line="305" w:lineRule="exact"/>
        <w:ind w:right="20"/>
        <w:rPr>
          <w:sz w:val="24"/>
          <w:szCs w:val="24"/>
        </w:rPr>
      </w:pPr>
    </w:p>
    <w:p w14:paraId="1824F5D9" w14:textId="39538CF5"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Maintenance Report</w:t>
      </w:r>
    </w:p>
    <w:p w14:paraId="55536FFD" w14:textId="77777777" w:rsidR="00764D91" w:rsidRPr="00564C37" w:rsidRDefault="00764D91" w:rsidP="00764D91">
      <w:pPr>
        <w:tabs>
          <w:tab w:val="left" w:pos="1080"/>
        </w:tabs>
        <w:spacing w:line="305" w:lineRule="exact"/>
        <w:ind w:right="20"/>
        <w:rPr>
          <w:sz w:val="24"/>
          <w:szCs w:val="24"/>
        </w:rPr>
      </w:pPr>
    </w:p>
    <w:p w14:paraId="29C877AF" w14:textId="599307E5" w:rsidR="00764D91" w:rsidRPr="00564C37" w:rsidRDefault="00764D91"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Public Comments </w:t>
      </w:r>
    </w:p>
    <w:p w14:paraId="78A2C65D" w14:textId="77777777" w:rsidR="00764D91" w:rsidRPr="00564C37" w:rsidRDefault="00764D91" w:rsidP="00764D91">
      <w:pPr>
        <w:tabs>
          <w:tab w:val="left" w:pos="1080"/>
        </w:tabs>
        <w:spacing w:line="305" w:lineRule="exact"/>
        <w:ind w:right="20"/>
        <w:rPr>
          <w:sz w:val="24"/>
          <w:szCs w:val="24"/>
        </w:rPr>
      </w:pPr>
    </w:p>
    <w:p w14:paraId="1983CA51" w14:textId="780353F5" w:rsidR="00EB5EF3" w:rsidRPr="00564C37" w:rsidRDefault="00EB5EF3" w:rsidP="00764D91">
      <w:pPr>
        <w:pStyle w:val="ListParagraph"/>
        <w:numPr>
          <w:ilvl w:val="0"/>
          <w:numId w:val="26"/>
        </w:numPr>
        <w:tabs>
          <w:tab w:val="left" w:pos="1080"/>
        </w:tabs>
        <w:spacing w:line="305" w:lineRule="exact"/>
        <w:ind w:right="20"/>
        <w:rPr>
          <w:sz w:val="24"/>
          <w:szCs w:val="24"/>
        </w:rPr>
      </w:pPr>
      <w:r w:rsidRPr="00564C37">
        <w:rPr>
          <w:sz w:val="24"/>
          <w:szCs w:val="24"/>
        </w:rPr>
        <w:t>Other</w:t>
      </w:r>
    </w:p>
    <w:p w14:paraId="32B8CA5A" w14:textId="77777777" w:rsidR="00764D91" w:rsidRPr="00564C37" w:rsidRDefault="00764D91" w:rsidP="00764D91">
      <w:pPr>
        <w:tabs>
          <w:tab w:val="left" w:pos="1080"/>
        </w:tabs>
        <w:spacing w:line="305" w:lineRule="exact"/>
        <w:ind w:right="20"/>
        <w:rPr>
          <w:sz w:val="24"/>
          <w:szCs w:val="24"/>
        </w:rPr>
      </w:pPr>
    </w:p>
    <w:p w14:paraId="69C54037" w14:textId="74D55E2D" w:rsidR="00EB5EF3" w:rsidRPr="00564C37" w:rsidRDefault="00EB5EF3" w:rsidP="00764D91">
      <w:pPr>
        <w:pStyle w:val="ListParagraph"/>
        <w:numPr>
          <w:ilvl w:val="0"/>
          <w:numId w:val="26"/>
        </w:numPr>
        <w:tabs>
          <w:tab w:val="left" w:pos="1080"/>
        </w:tabs>
        <w:spacing w:line="305" w:lineRule="exact"/>
        <w:ind w:right="20"/>
        <w:rPr>
          <w:sz w:val="24"/>
          <w:szCs w:val="24"/>
        </w:rPr>
      </w:pPr>
      <w:r w:rsidRPr="00564C37">
        <w:rPr>
          <w:sz w:val="24"/>
          <w:szCs w:val="24"/>
        </w:rPr>
        <w:t xml:space="preserve">Adjourn  </w:t>
      </w:r>
    </w:p>
    <w:p w14:paraId="0069F77A" w14:textId="77777777" w:rsidR="00EB5EF3" w:rsidRPr="00564C37" w:rsidRDefault="00EB5EF3" w:rsidP="00EB5EF3">
      <w:pPr>
        <w:tabs>
          <w:tab w:val="left" w:pos="1080"/>
        </w:tabs>
        <w:spacing w:line="305" w:lineRule="exact"/>
        <w:ind w:right="20"/>
        <w:rPr>
          <w:sz w:val="24"/>
          <w:szCs w:val="24"/>
        </w:rPr>
      </w:pPr>
    </w:p>
    <w:p w14:paraId="3DA62F4F" w14:textId="30A83695" w:rsidR="00B14EF5" w:rsidRDefault="00B14EF5" w:rsidP="00B14EF5">
      <w:pPr>
        <w:tabs>
          <w:tab w:val="left" w:pos="1080"/>
        </w:tabs>
        <w:spacing w:line="305" w:lineRule="exact"/>
        <w:ind w:right="20"/>
        <w:rPr>
          <w:sz w:val="24"/>
          <w:highlight w:val="yellow"/>
        </w:rPr>
      </w:pPr>
    </w:p>
    <w:p w14:paraId="4042C5F9" w14:textId="1C73DE43" w:rsidR="00B14EF5" w:rsidRPr="00B14EF5" w:rsidRDefault="00B14EF5" w:rsidP="00B14EF5">
      <w:pPr>
        <w:tabs>
          <w:tab w:val="left" w:pos="1080"/>
        </w:tabs>
        <w:spacing w:line="305" w:lineRule="exact"/>
        <w:ind w:right="20"/>
        <w:rPr>
          <w:b/>
          <w:bCs/>
          <w:sz w:val="24"/>
        </w:rPr>
      </w:pPr>
      <w:r w:rsidRPr="00B14EF5">
        <w:rPr>
          <w:b/>
          <w:bCs/>
          <w:sz w:val="24"/>
        </w:rPr>
        <w:t xml:space="preserve">Meeting Call </w:t>
      </w:r>
      <w:r>
        <w:rPr>
          <w:b/>
          <w:bCs/>
          <w:sz w:val="24"/>
        </w:rPr>
        <w:t>t</w:t>
      </w:r>
      <w:r w:rsidRPr="00B14EF5">
        <w:rPr>
          <w:b/>
          <w:bCs/>
          <w:sz w:val="24"/>
        </w:rPr>
        <w:t xml:space="preserve">o Order, </w:t>
      </w:r>
      <w:r w:rsidRPr="00B8368A">
        <w:rPr>
          <w:b/>
          <w:bCs/>
          <w:sz w:val="24"/>
        </w:rPr>
        <w:t>(</w:t>
      </w:r>
      <w:r w:rsidR="00764D91">
        <w:rPr>
          <w:b/>
          <w:bCs/>
          <w:sz w:val="24"/>
        </w:rPr>
        <w:t>1:0</w:t>
      </w:r>
      <w:r w:rsidR="00EC064F">
        <w:rPr>
          <w:b/>
          <w:bCs/>
          <w:sz w:val="24"/>
        </w:rPr>
        <w:t>0</w:t>
      </w:r>
      <w:r w:rsidR="00764D91">
        <w:rPr>
          <w:b/>
          <w:bCs/>
          <w:sz w:val="24"/>
        </w:rPr>
        <w:t xml:space="preserve"> pm</w:t>
      </w:r>
      <w:r w:rsidRPr="00B8368A">
        <w:rPr>
          <w:b/>
          <w:bCs/>
          <w:sz w:val="24"/>
        </w:rPr>
        <w:t>), (</w:t>
      </w:r>
      <w:r w:rsidR="00764D91">
        <w:rPr>
          <w:b/>
          <w:bCs/>
          <w:sz w:val="24"/>
        </w:rPr>
        <w:t>Steve Patterson</w:t>
      </w:r>
      <w:r w:rsidRPr="00B8368A">
        <w:rPr>
          <w:b/>
          <w:bCs/>
          <w:sz w:val="24"/>
        </w:rPr>
        <w:t>)</w:t>
      </w:r>
    </w:p>
    <w:p w14:paraId="6470A2D8" w14:textId="77777777" w:rsidR="00B14EF5" w:rsidRDefault="00B14EF5" w:rsidP="00B14EF5">
      <w:pPr>
        <w:pStyle w:val="Heading1"/>
        <w:tabs>
          <w:tab w:val="left" w:pos="821"/>
        </w:tabs>
        <w:ind w:left="0" w:right="20" w:firstLine="0"/>
      </w:pPr>
    </w:p>
    <w:p w14:paraId="1AAC5A29" w14:textId="5822462A" w:rsidR="00426F63" w:rsidRDefault="00B14EF5" w:rsidP="00B14EF5">
      <w:pPr>
        <w:pStyle w:val="Heading1"/>
        <w:tabs>
          <w:tab w:val="left" w:pos="821"/>
        </w:tabs>
        <w:ind w:left="0" w:right="20" w:firstLine="0"/>
      </w:pPr>
      <w:r>
        <w:t>(Motion to Approve Agenda</w:t>
      </w:r>
      <w:r w:rsidRPr="00B8368A">
        <w:t>:</w:t>
      </w:r>
      <w:r w:rsidR="000C742A" w:rsidRPr="00B8368A">
        <w:t xml:space="preserve"> (</w:t>
      </w:r>
      <w:r w:rsidR="00EC064F">
        <w:t>Lenny</w:t>
      </w:r>
      <w:r w:rsidR="00564C37">
        <w:t xml:space="preserve"> Elision</w:t>
      </w:r>
      <w:r w:rsidR="000C742A">
        <w:t>)</w:t>
      </w:r>
      <w:r w:rsidR="00426F63">
        <w:t>,</w:t>
      </w:r>
      <w:r w:rsidR="00426F63">
        <w:rPr>
          <w:spacing w:val="-4"/>
        </w:rPr>
        <w:t xml:space="preserve"> </w:t>
      </w:r>
      <w:r w:rsidR="00426F63">
        <w:t>Second:</w:t>
      </w:r>
      <w:r w:rsidR="000C742A">
        <w:t xml:space="preserve"> (</w:t>
      </w:r>
      <w:r w:rsidR="00564C37">
        <w:t>Tim Warren</w:t>
      </w:r>
      <w:r w:rsidR="000C742A">
        <w:t>)</w:t>
      </w:r>
      <w:r w:rsidR="00426F63">
        <w:t>;</w:t>
      </w:r>
      <w:r w:rsidR="00426F63">
        <w:rPr>
          <w:spacing w:val="-3"/>
        </w:rPr>
        <w:t xml:space="preserve"> </w:t>
      </w:r>
      <w:r w:rsidR="00426F63">
        <w:rPr>
          <w:i/>
        </w:rPr>
        <w:t>Approved</w:t>
      </w:r>
      <w:r w:rsidR="00426F63">
        <w:t>)</w:t>
      </w:r>
    </w:p>
    <w:p w14:paraId="610BA80A" w14:textId="77777777" w:rsidR="00426F63" w:rsidRDefault="00426F63" w:rsidP="00B14EF5">
      <w:pPr>
        <w:pStyle w:val="BodyText"/>
        <w:ind w:left="0" w:right="20" w:firstLine="0"/>
        <w:rPr>
          <w:b/>
          <w:sz w:val="27"/>
        </w:rPr>
      </w:pPr>
    </w:p>
    <w:p w14:paraId="39D9212B" w14:textId="0A404D60" w:rsidR="00426F63" w:rsidRPr="00B628EC" w:rsidRDefault="00B14EF5" w:rsidP="00B8368A">
      <w:pPr>
        <w:tabs>
          <w:tab w:val="left" w:pos="1080"/>
        </w:tabs>
        <w:spacing w:line="305" w:lineRule="exact"/>
        <w:ind w:right="20"/>
        <w:rPr>
          <w:b/>
          <w:sz w:val="24"/>
          <w:szCs w:val="24"/>
        </w:rPr>
      </w:pPr>
      <w:r w:rsidRPr="00B8368A">
        <w:rPr>
          <w:b/>
          <w:sz w:val="24"/>
        </w:rPr>
        <w:lastRenderedPageBreak/>
        <w:t>(Motion to approve Meeting</w:t>
      </w:r>
      <w:r w:rsidR="00426F63" w:rsidRPr="00B8368A">
        <w:rPr>
          <w:b/>
          <w:spacing w:val="-3"/>
          <w:sz w:val="24"/>
        </w:rPr>
        <w:t xml:space="preserve"> </w:t>
      </w:r>
      <w:r w:rsidR="00426F63" w:rsidRPr="00B8368A">
        <w:rPr>
          <w:b/>
          <w:sz w:val="24"/>
        </w:rPr>
        <w:t>Minutes</w:t>
      </w:r>
      <w:r w:rsidR="00426F63" w:rsidRPr="00B8368A">
        <w:rPr>
          <w:b/>
          <w:spacing w:val="-3"/>
          <w:sz w:val="24"/>
        </w:rPr>
        <w:t xml:space="preserve"> </w:t>
      </w:r>
      <w:r w:rsidR="00426F63" w:rsidRPr="00B8368A">
        <w:rPr>
          <w:b/>
          <w:sz w:val="24"/>
        </w:rPr>
        <w:t>from</w:t>
      </w:r>
      <w:r w:rsidR="00564C37">
        <w:rPr>
          <w:b/>
          <w:sz w:val="24"/>
        </w:rPr>
        <w:t xml:space="preserve"> </w:t>
      </w:r>
      <w:r w:rsidR="00EC064F">
        <w:rPr>
          <w:b/>
          <w:sz w:val="24"/>
        </w:rPr>
        <w:t>January 26</w:t>
      </w:r>
      <w:r w:rsidR="00564C37">
        <w:rPr>
          <w:b/>
          <w:sz w:val="24"/>
        </w:rPr>
        <w:t>, 202</w:t>
      </w:r>
      <w:r w:rsidR="00EC064F">
        <w:rPr>
          <w:b/>
          <w:sz w:val="24"/>
        </w:rPr>
        <w:t>3</w:t>
      </w:r>
      <w:r w:rsidR="00426F63" w:rsidRPr="00B628EC">
        <w:rPr>
          <w:b/>
          <w:sz w:val="24"/>
          <w:szCs w:val="24"/>
        </w:rPr>
        <w:t>:</w:t>
      </w:r>
      <w:r w:rsidR="00426F63" w:rsidRPr="00B628EC">
        <w:rPr>
          <w:b/>
          <w:spacing w:val="-1"/>
          <w:sz w:val="24"/>
          <w:szCs w:val="24"/>
        </w:rPr>
        <w:t xml:space="preserve"> </w:t>
      </w:r>
      <w:r w:rsidR="00B8368A" w:rsidRPr="00B628EC">
        <w:rPr>
          <w:b/>
          <w:sz w:val="24"/>
          <w:szCs w:val="24"/>
        </w:rPr>
        <w:t>(</w:t>
      </w:r>
      <w:r w:rsidR="00EC064F">
        <w:rPr>
          <w:b/>
          <w:sz w:val="24"/>
          <w:szCs w:val="24"/>
        </w:rPr>
        <w:t>Tim Warren</w:t>
      </w:r>
      <w:r w:rsidR="00B8368A" w:rsidRPr="00B628EC">
        <w:rPr>
          <w:b/>
          <w:sz w:val="24"/>
          <w:szCs w:val="24"/>
        </w:rPr>
        <w:t>),</w:t>
      </w:r>
      <w:r w:rsidR="00B8368A" w:rsidRPr="00B628EC">
        <w:rPr>
          <w:b/>
          <w:spacing w:val="-4"/>
          <w:sz w:val="24"/>
          <w:szCs w:val="24"/>
        </w:rPr>
        <w:t xml:space="preserve"> </w:t>
      </w:r>
      <w:r w:rsidR="00B8368A" w:rsidRPr="00B628EC">
        <w:rPr>
          <w:b/>
          <w:sz w:val="24"/>
          <w:szCs w:val="24"/>
        </w:rPr>
        <w:t>Second: (</w:t>
      </w:r>
      <w:r w:rsidR="00EC064F" w:rsidRPr="004D577C">
        <w:rPr>
          <w:b/>
          <w:sz w:val="24"/>
          <w:szCs w:val="24"/>
        </w:rPr>
        <w:t>Jay Kline</w:t>
      </w:r>
      <w:r w:rsidR="00B8368A" w:rsidRPr="00B628EC">
        <w:rPr>
          <w:b/>
          <w:sz w:val="24"/>
          <w:szCs w:val="24"/>
        </w:rPr>
        <w:t>);</w:t>
      </w:r>
      <w:r w:rsidR="00B8368A" w:rsidRPr="00B628EC">
        <w:rPr>
          <w:b/>
          <w:spacing w:val="-3"/>
          <w:sz w:val="24"/>
          <w:szCs w:val="24"/>
        </w:rPr>
        <w:t xml:space="preserve"> </w:t>
      </w:r>
      <w:r w:rsidR="00B8368A" w:rsidRPr="00B628EC">
        <w:rPr>
          <w:b/>
          <w:i/>
          <w:sz w:val="24"/>
          <w:szCs w:val="24"/>
        </w:rPr>
        <w:t>Approved</w:t>
      </w:r>
      <w:r w:rsidR="00B8368A" w:rsidRPr="00B628EC">
        <w:rPr>
          <w:b/>
          <w:sz w:val="24"/>
          <w:szCs w:val="24"/>
        </w:rPr>
        <w:t>)</w:t>
      </w:r>
    </w:p>
    <w:p w14:paraId="59DA37C0" w14:textId="27993595" w:rsidR="00426F63" w:rsidRDefault="00426F63" w:rsidP="00B14EF5">
      <w:pPr>
        <w:pStyle w:val="BodyText"/>
        <w:spacing w:before="4"/>
        <w:ind w:left="0" w:right="20" w:firstLine="0"/>
        <w:rPr>
          <w:b/>
        </w:rPr>
      </w:pPr>
    </w:p>
    <w:p w14:paraId="3BA94E13" w14:textId="1D176634" w:rsidR="0038131B" w:rsidRDefault="0038131B" w:rsidP="00B14EF5">
      <w:pPr>
        <w:pStyle w:val="BodyText"/>
        <w:spacing w:before="4"/>
        <w:ind w:left="0" w:right="20" w:firstLine="0"/>
        <w:rPr>
          <w:b/>
        </w:rPr>
      </w:pPr>
      <w:r>
        <w:rPr>
          <w:b/>
        </w:rPr>
        <w:t>Partner Updates:</w:t>
      </w:r>
    </w:p>
    <w:p w14:paraId="1356E650" w14:textId="77777777" w:rsidR="00F26CE8" w:rsidRDefault="00EC064F" w:rsidP="00EC064F">
      <w:pPr>
        <w:pStyle w:val="BodyText"/>
        <w:numPr>
          <w:ilvl w:val="0"/>
          <w:numId w:val="32"/>
        </w:numPr>
        <w:spacing w:before="4"/>
        <w:ind w:right="20"/>
        <w:rPr>
          <w:bCs/>
        </w:rPr>
      </w:pPr>
      <w:r>
        <w:rPr>
          <w:bCs/>
        </w:rPr>
        <w:t xml:space="preserve">Jason Reed, Busy time of year </w:t>
      </w:r>
      <w:r w:rsidR="00F26CE8">
        <w:rPr>
          <w:bCs/>
        </w:rPr>
        <w:t>we’</w:t>
      </w:r>
      <w:r>
        <w:rPr>
          <w:bCs/>
        </w:rPr>
        <w:t xml:space="preserve">ve been out on the trails for the prescribed burns along with </w:t>
      </w:r>
      <w:r w:rsidR="00F26CE8">
        <w:rPr>
          <w:bCs/>
        </w:rPr>
        <w:t>prepping</w:t>
      </w:r>
      <w:r>
        <w:rPr>
          <w:bCs/>
        </w:rPr>
        <w:t xml:space="preserve"> bathrooms</w:t>
      </w:r>
      <w:r w:rsidR="00F26CE8">
        <w:rPr>
          <w:bCs/>
        </w:rPr>
        <w:t xml:space="preserve"> at the trailheads</w:t>
      </w:r>
      <w:r>
        <w:rPr>
          <w:bCs/>
        </w:rPr>
        <w:t>.</w:t>
      </w:r>
    </w:p>
    <w:p w14:paraId="56E068A3" w14:textId="03CC79FC" w:rsidR="0038131B" w:rsidRPr="00B767B4" w:rsidRDefault="00F26CE8" w:rsidP="00B767B4">
      <w:pPr>
        <w:pStyle w:val="BodyText"/>
        <w:numPr>
          <w:ilvl w:val="0"/>
          <w:numId w:val="32"/>
        </w:numPr>
        <w:spacing w:before="4"/>
        <w:ind w:right="20"/>
        <w:rPr>
          <w:bCs/>
        </w:rPr>
      </w:pPr>
      <w:r>
        <w:rPr>
          <w:bCs/>
        </w:rPr>
        <w:t xml:space="preserve">Sky </w:t>
      </w:r>
      <w:proofErr w:type="spellStart"/>
      <w:r>
        <w:rPr>
          <w:bCs/>
        </w:rPr>
        <w:t>Pettey</w:t>
      </w:r>
      <w:proofErr w:type="spellEnd"/>
      <w:r>
        <w:rPr>
          <w:bCs/>
        </w:rPr>
        <w:t xml:space="preserve">, </w:t>
      </w:r>
      <w:proofErr w:type="gramStart"/>
      <w:r>
        <w:rPr>
          <w:bCs/>
        </w:rPr>
        <w:t>The</w:t>
      </w:r>
      <w:proofErr w:type="gramEnd"/>
      <w:r>
        <w:rPr>
          <w:bCs/>
        </w:rPr>
        <w:t xml:space="preserve"> “Take A Ride On The Wild Side” t-shirt idea doesn’t seem to have any trademark issues. I will also take a look at </w:t>
      </w:r>
      <w:r w:rsidR="00F639B3">
        <w:rPr>
          <w:bCs/>
        </w:rPr>
        <w:t>“S</w:t>
      </w:r>
      <w:r>
        <w:rPr>
          <w:bCs/>
        </w:rPr>
        <w:t>tar</w:t>
      </w:r>
      <w:r w:rsidR="00F639B3">
        <w:rPr>
          <w:bCs/>
        </w:rPr>
        <w:t xml:space="preserve"> B</w:t>
      </w:r>
      <w:r>
        <w:rPr>
          <w:bCs/>
        </w:rPr>
        <w:t>rick</w:t>
      </w:r>
      <w:r w:rsidR="00F639B3">
        <w:rPr>
          <w:bCs/>
        </w:rPr>
        <w:t>”</w:t>
      </w:r>
      <w:r>
        <w:rPr>
          <w:bCs/>
        </w:rPr>
        <w:t xml:space="preserve"> because I have also heard there may have already been a legal dispute in Athens County in regards to who owns the name “Star</w:t>
      </w:r>
      <w:r w:rsidR="00F639B3">
        <w:rPr>
          <w:bCs/>
        </w:rPr>
        <w:t xml:space="preserve"> B</w:t>
      </w:r>
      <w:r>
        <w:rPr>
          <w:bCs/>
        </w:rPr>
        <w:t xml:space="preserve">rick” and I can’ reminder the details, but I’ll take a harder look at that one. </w:t>
      </w:r>
    </w:p>
    <w:p w14:paraId="15743EC8" w14:textId="0382074E" w:rsidR="0038131B" w:rsidRDefault="0038131B" w:rsidP="00685F56">
      <w:pPr>
        <w:pStyle w:val="Heading1"/>
        <w:tabs>
          <w:tab w:val="left" w:pos="821"/>
        </w:tabs>
        <w:spacing w:line="298" w:lineRule="exact"/>
        <w:ind w:left="0" w:right="20" w:firstLine="0"/>
      </w:pPr>
    </w:p>
    <w:p w14:paraId="089C2C57" w14:textId="3F19504B" w:rsidR="0038131B" w:rsidRPr="00F26CE8" w:rsidRDefault="0038131B" w:rsidP="00685F56">
      <w:pPr>
        <w:pStyle w:val="Heading1"/>
        <w:tabs>
          <w:tab w:val="left" w:pos="821"/>
        </w:tabs>
        <w:spacing w:line="298" w:lineRule="exact"/>
        <w:ind w:left="0" w:right="20" w:firstLine="0"/>
      </w:pPr>
      <w:r>
        <w:t>Legal Updates:</w:t>
      </w:r>
    </w:p>
    <w:p w14:paraId="2BA00920" w14:textId="5C549BFC" w:rsidR="0038131B" w:rsidRPr="00F26CE8" w:rsidRDefault="00F26CE8" w:rsidP="00F26CE8">
      <w:pPr>
        <w:pStyle w:val="Heading1"/>
        <w:numPr>
          <w:ilvl w:val="0"/>
          <w:numId w:val="33"/>
        </w:numPr>
        <w:tabs>
          <w:tab w:val="left" w:pos="821"/>
        </w:tabs>
        <w:spacing w:line="298" w:lineRule="exact"/>
        <w:ind w:right="20"/>
        <w:rPr>
          <w:b w:val="0"/>
        </w:rPr>
      </w:pPr>
      <w:r w:rsidRPr="00F26CE8">
        <w:rPr>
          <w:b w:val="0"/>
        </w:rPr>
        <w:t xml:space="preserve">Sky </w:t>
      </w:r>
      <w:proofErr w:type="spellStart"/>
      <w:r w:rsidRPr="00F26CE8">
        <w:rPr>
          <w:b w:val="0"/>
        </w:rPr>
        <w:t>Pettey</w:t>
      </w:r>
      <w:proofErr w:type="spellEnd"/>
      <w:r w:rsidRPr="00F26CE8">
        <w:rPr>
          <w:b w:val="0"/>
        </w:rPr>
        <w:t xml:space="preserve">, </w:t>
      </w:r>
      <w:proofErr w:type="gramStart"/>
      <w:r w:rsidRPr="00F26CE8">
        <w:rPr>
          <w:b w:val="0"/>
        </w:rPr>
        <w:t>The</w:t>
      </w:r>
      <w:proofErr w:type="gramEnd"/>
      <w:r w:rsidRPr="00F26CE8">
        <w:rPr>
          <w:b w:val="0"/>
        </w:rPr>
        <w:t xml:space="preserve"> “Take A Ride On The Wild Side” t-shirt idea doesn’t seem to have any trademark issues. I will also take a look at </w:t>
      </w:r>
      <w:r w:rsidR="00F639B3">
        <w:rPr>
          <w:b w:val="0"/>
        </w:rPr>
        <w:t>“</w:t>
      </w:r>
      <w:r w:rsidR="000539C3">
        <w:rPr>
          <w:b w:val="0"/>
        </w:rPr>
        <w:t>S</w:t>
      </w:r>
      <w:r w:rsidRPr="00F26CE8">
        <w:rPr>
          <w:b w:val="0"/>
        </w:rPr>
        <w:t>tar</w:t>
      </w:r>
      <w:r w:rsidR="00F639B3">
        <w:rPr>
          <w:b w:val="0"/>
        </w:rPr>
        <w:t xml:space="preserve"> B</w:t>
      </w:r>
      <w:r w:rsidRPr="00F26CE8">
        <w:rPr>
          <w:b w:val="0"/>
        </w:rPr>
        <w:t>rick</w:t>
      </w:r>
      <w:r w:rsidR="00F639B3">
        <w:rPr>
          <w:b w:val="0"/>
        </w:rPr>
        <w:t>”</w:t>
      </w:r>
      <w:r w:rsidRPr="00F26CE8">
        <w:rPr>
          <w:b w:val="0"/>
        </w:rPr>
        <w:t xml:space="preserve"> because I have also heard there may have already been a legal dispute in Athens County in regards to who owns the name “Star</w:t>
      </w:r>
      <w:r w:rsidR="00F639B3">
        <w:rPr>
          <w:b w:val="0"/>
        </w:rPr>
        <w:t xml:space="preserve"> B</w:t>
      </w:r>
      <w:r w:rsidRPr="00F26CE8">
        <w:rPr>
          <w:b w:val="0"/>
        </w:rPr>
        <w:t>rick” and I can’ reminder the details, but I’ll take a harder look at that one.</w:t>
      </w:r>
    </w:p>
    <w:p w14:paraId="20E6CCD4" w14:textId="77777777" w:rsidR="0038131B" w:rsidRPr="0038131B" w:rsidRDefault="0038131B" w:rsidP="00685F56">
      <w:pPr>
        <w:pStyle w:val="Heading1"/>
        <w:tabs>
          <w:tab w:val="left" w:pos="821"/>
        </w:tabs>
        <w:spacing w:line="298" w:lineRule="exact"/>
        <w:ind w:left="0" w:right="20" w:firstLine="0"/>
        <w:rPr>
          <w:b w:val="0"/>
          <w:bCs w:val="0"/>
        </w:rPr>
      </w:pPr>
    </w:p>
    <w:p w14:paraId="2399A561" w14:textId="598CBF46" w:rsidR="00426F63" w:rsidRDefault="00764D91" w:rsidP="00685F56">
      <w:pPr>
        <w:pStyle w:val="Heading1"/>
        <w:tabs>
          <w:tab w:val="left" w:pos="821"/>
        </w:tabs>
        <w:spacing w:line="298" w:lineRule="exact"/>
        <w:ind w:left="0" w:right="20" w:firstLine="0"/>
      </w:pPr>
      <w:r>
        <w:t>ORCA</w:t>
      </w:r>
      <w:r w:rsidR="00B8368A">
        <w:t xml:space="preserve"> Board Member Updates:</w:t>
      </w:r>
    </w:p>
    <w:p w14:paraId="0792BEEB" w14:textId="77777777" w:rsidR="0038131B" w:rsidRDefault="0038131B" w:rsidP="00685F56">
      <w:pPr>
        <w:pStyle w:val="Heading1"/>
        <w:tabs>
          <w:tab w:val="left" w:pos="821"/>
        </w:tabs>
        <w:spacing w:line="298" w:lineRule="exact"/>
        <w:ind w:left="0" w:right="20" w:firstLine="0"/>
      </w:pPr>
    </w:p>
    <w:p w14:paraId="015B1AF6" w14:textId="7FD634E4" w:rsidR="00F26CE8" w:rsidRDefault="00F26CE8" w:rsidP="00F26CE8">
      <w:pPr>
        <w:pStyle w:val="ListParagraph"/>
        <w:numPr>
          <w:ilvl w:val="0"/>
          <w:numId w:val="33"/>
        </w:numPr>
        <w:tabs>
          <w:tab w:val="left" w:pos="1080"/>
        </w:tabs>
        <w:spacing w:line="305" w:lineRule="exact"/>
        <w:ind w:right="20"/>
        <w:rPr>
          <w:sz w:val="24"/>
        </w:rPr>
      </w:pPr>
      <w:r>
        <w:rPr>
          <w:sz w:val="24"/>
        </w:rPr>
        <w:t xml:space="preserve">Tim Warren, I talked to the lady who runs the Solid Waste District and she’s wanting to do something about putting recycling in at the trailheads, I told </w:t>
      </w:r>
      <w:r w:rsidR="00E11A95">
        <w:rPr>
          <w:sz w:val="24"/>
        </w:rPr>
        <w:t>her</w:t>
      </w:r>
      <w:r>
        <w:rPr>
          <w:sz w:val="24"/>
        </w:rPr>
        <w:t xml:space="preserve"> to come see you (Jessie Powers). </w:t>
      </w:r>
    </w:p>
    <w:p w14:paraId="198B041A" w14:textId="77777777" w:rsidR="008917B0" w:rsidRDefault="00F26CE8" w:rsidP="008917B0">
      <w:pPr>
        <w:pStyle w:val="ListParagraph"/>
        <w:numPr>
          <w:ilvl w:val="0"/>
          <w:numId w:val="33"/>
        </w:numPr>
        <w:tabs>
          <w:tab w:val="left" w:pos="1080"/>
        </w:tabs>
        <w:spacing w:line="305" w:lineRule="exact"/>
        <w:ind w:right="20"/>
        <w:rPr>
          <w:sz w:val="24"/>
        </w:rPr>
      </w:pPr>
      <w:r>
        <w:rPr>
          <w:sz w:val="24"/>
        </w:rPr>
        <w:t xml:space="preserve">Amy Renner, </w:t>
      </w:r>
      <w:proofErr w:type="gramStart"/>
      <w:r>
        <w:rPr>
          <w:sz w:val="24"/>
        </w:rPr>
        <w:t>The</w:t>
      </w:r>
      <w:proofErr w:type="gramEnd"/>
      <w:r>
        <w:rPr>
          <w:sz w:val="24"/>
        </w:rPr>
        <w:t xml:space="preserve"> park </w:t>
      </w:r>
      <w:r w:rsidR="00E11A95">
        <w:rPr>
          <w:sz w:val="24"/>
        </w:rPr>
        <w:t>is almost done, the restrooms still not finished but they have the sewar line close to being connected. The playground servicing just got finished yesterday.</w:t>
      </w:r>
    </w:p>
    <w:p w14:paraId="48D7B527" w14:textId="16AA2CF2" w:rsidR="00764D91" w:rsidRPr="008917B0" w:rsidRDefault="00E11A95" w:rsidP="008917B0">
      <w:pPr>
        <w:pStyle w:val="ListParagraph"/>
        <w:numPr>
          <w:ilvl w:val="0"/>
          <w:numId w:val="33"/>
        </w:numPr>
        <w:tabs>
          <w:tab w:val="left" w:pos="1080"/>
        </w:tabs>
        <w:spacing w:line="305" w:lineRule="exact"/>
        <w:ind w:right="20"/>
        <w:rPr>
          <w:sz w:val="24"/>
        </w:rPr>
      </w:pPr>
      <w:r w:rsidRPr="008917B0">
        <w:rPr>
          <w:sz w:val="24"/>
        </w:rPr>
        <w:t>Steve Patterson, Yesterday was a HOPE meeting and I mentioned that ORCA manages th</w:t>
      </w:r>
      <w:r w:rsidR="008917B0" w:rsidRPr="008917B0">
        <w:rPr>
          <w:sz w:val="24"/>
        </w:rPr>
        <w:t>e</w:t>
      </w:r>
      <w:r w:rsidRPr="008917B0">
        <w:rPr>
          <w:sz w:val="24"/>
        </w:rPr>
        <w:t xml:space="preserve"> 88 miles of the Baileys is large and the maintenance on that is something I want through the One-Ohio settlement moneys that come to the city of Athens. I’m interested in working with someone in that sector like the Wayne National Forest for training or what not to get people in recovery the skill sets that are transferable to other things like landscaping, arborist, etc.  Just wanted to share with you all to let you know I was talking about that. </w:t>
      </w:r>
    </w:p>
    <w:p w14:paraId="23166346" w14:textId="66F0C96F" w:rsidR="0038131B" w:rsidRDefault="0038131B" w:rsidP="00685F56">
      <w:pPr>
        <w:pStyle w:val="ListParagraph"/>
        <w:tabs>
          <w:tab w:val="left" w:pos="821"/>
        </w:tabs>
        <w:spacing w:before="1"/>
        <w:ind w:left="0" w:right="20" w:firstLine="0"/>
        <w:rPr>
          <w:b/>
          <w:sz w:val="24"/>
        </w:rPr>
      </w:pPr>
      <w:r w:rsidRPr="0038131B">
        <w:rPr>
          <w:b/>
          <w:sz w:val="24"/>
        </w:rPr>
        <w:t>Financial Report:</w:t>
      </w:r>
    </w:p>
    <w:p w14:paraId="3E6C9312" w14:textId="10366BA3" w:rsidR="0038131B" w:rsidRPr="000327CA" w:rsidRDefault="0038131B" w:rsidP="0038131B">
      <w:pPr>
        <w:pStyle w:val="ListParagraph"/>
        <w:numPr>
          <w:ilvl w:val="0"/>
          <w:numId w:val="27"/>
        </w:numPr>
        <w:tabs>
          <w:tab w:val="left" w:pos="821"/>
        </w:tabs>
        <w:spacing w:before="1"/>
        <w:ind w:right="20"/>
        <w:rPr>
          <w:b/>
          <w:sz w:val="24"/>
        </w:rPr>
      </w:pPr>
      <w:r>
        <w:rPr>
          <w:bCs/>
          <w:sz w:val="24"/>
        </w:rPr>
        <w:t xml:space="preserve">Jessie Powers, </w:t>
      </w:r>
      <w:proofErr w:type="gramStart"/>
      <w:r w:rsidR="000327CA">
        <w:rPr>
          <w:bCs/>
          <w:sz w:val="24"/>
        </w:rPr>
        <w:t>We</w:t>
      </w:r>
      <w:proofErr w:type="gramEnd"/>
      <w:r w:rsidR="000327CA">
        <w:rPr>
          <w:bCs/>
          <w:sz w:val="24"/>
        </w:rPr>
        <w:t xml:space="preserve"> have </w:t>
      </w:r>
      <w:r w:rsidR="000539C3">
        <w:rPr>
          <w:bCs/>
          <w:sz w:val="24"/>
        </w:rPr>
        <w:t>received</w:t>
      </w:r>
      <w:r w:rsidR="000327CA">
        <w:rPr>
          <w:bCs/>
          <w:sz w:val="24"/>
        </w:rPr>
        <w:t xml:space="preserve"> a lot of </w:t>
      </w:r>
      <w:r w:rsidR="000539C3">
        <w:rPr>
          <w:bCs/>
          <w:sz w:val="24"/>
        </w:rPr>
        <w:t>reimbursements</w:t>
      </w:r>
      <w:r w:rsidR="000327CA">
        <w:rPr>
          <w:bCs/>
          <w:sz w:val="24"/>
        </w:rPr>
        <w:t xml:space="preserve">, the biggest one being the $640,000 </w:t>
      </w:r>
      <w:r w:rsidR="000539C3">
        <w:rPr>
          <w:bCs/>
          <w:sz w:val="24"/>
        </w:rPr>
        <w:t>from ODNR</w:t>
      </w:r>
      <w:r w:rsidR="000327CA">
        <w:rPr>
          <w:bCs/>
          <w:sz w:val="24"/>
        </w:rPr>
        <w:t xml:space="preserve"> for phase 4 construction, that was spent last year. Our balance </w:t>
      </w:r>
      <w:r w:rsidR="000539C3">
        <w:rPr>
          <w:bCs/>
          <w:sz w:val="24"/>
        </w:rPr>
        <w:t>right</w:t>
      </w:r>
      <w:r w:rsidR="000327CA">
        <w:rPr>
          <w:bCs/>
          <w:sz w:val="24"/>
        </w:rPr>
        <w:t xml:space="preserve"> now is a little inflated but is showing higher because we </w:t>
      </w:r>
      <w:r w:rsidR="000539C3">
        <w:rPr>
          <w:bCs/>
          <w:sz w:val="24"/>
        </w:rPr>
        <w:t>received</w:t>
      </w:r>
      <w:r w:rsidR="000327CA">
        <w:rPr>
          <w:bCs/>
          <w:sz w:val="24"/>
        </w:rPr>
        <w:t xml:space="preserve"> that $100,000 from Ohio Health last year. Which is ear-marked for the commercial building here in </w:t>
      </w:r>
      <w:r w:rsidR="000539C3">
        <w:rPr>
          <w:bCs/>
          <w:sz w:val="24"/>
        </w:rPr>
        <w:t>Chauncey</w:t>
      </w:r>
      <w:r w:rsidR="000327CA">
        <w:rPr>
          <w:bCs/>
          <w:sz w:val="24"/>
        </w:rPr>
        <w:t xml:space="preserve">. That balance is $312,253.61. We also </w:t>
      </w:r>
      <w:r w:rsidR="000539C3">
        <w:rPr>
          <w:bCs/>
          <w:sz w:val="24"/>
        </w:rPr>
        <w:t>received</w:t>
      </w:r>
      <w:r w:rsidR="000327CA">
        <w:rPr>
          <w:bCs/>
          <w:sz w:val="24"/>
        </w:rPr>
        <w:t xml:space="preserve"> a POWER </w:t>
      </w:r>
      <w:r w:rsidR="000539C3">
        <w:rPr>
          <w:bCs/>
          <w:sz w:val="24"/>
        </w:rPr>
        <w:t>reimbursement</w:t>
      </w:r>
      <w:r w:rsidR="000327CA">
        <w:rPr>
          <w:bCs/>
          <w:sz w:val="24"/>
        </w:rPr>
        <w:t xml:space="preserve"> for the 5 quarter, it’s our 5 </w:t>
      </w:r>
      <w:r w:rsidR="000539C3">
        <w:rPr>
          <w:bCs/>
          <w:sz w:val="24"/>
        </w:rPr>
        <w:t>reimbursements</w:t>
      </w:r>
      <w:r w:rsidR="000327CA">
        <w:rPr>
          <w:bCs/>
          <w:sz w:val="24"/>
        </w:rPr>
        <w:t xml:space="preserve"> in the amount of $80,000. And that all won’t stay at ORCA. I </w:t>
      </w:r>
      <w:r w:rsidR="000539C3">
        <w:rPr>
          <w:bCs/>
          <w:sz w:val="24"/>
        </w:rPr>
        <w:t>believe</w:t>
      </w:r>
      <w:r w:rsidR="000327CA">
        <w:rPr>
          <w:bCs/>
          <w:sz w:val="24"/>
        </w:rPr>
        <w:t xml:space="preserve"> it is in the 10-20 range that is staying here and the rest is will be sent out to our partners. </w:t>
      </w:r>
    </w:p>
    <w:p w14:paraId="24499331" w14:textId="3C183233" w:rsidR="000327CA" w:rsidRPr="000539C3" w:rsidRDefault="000327CA" w:rsidP="0038131B">
      <w:pPr>
        <w:pStyle w:val="ListParagraph"/>
        <w:numPr>
          <w:ilvl w:val="0"/>
          <w:numId w:val="27"/>
        </w:numPr>
        <w:tabs>
          <w:tab w:val="left" w:pos="821"/>
        </w:tabs>
        <w:spacing w:before="1"/>
        <w:ind w:right="20"/>
        <w:rPr>
          <w:b/>
          <w:sz w:val="24"/>
        </w:rPr>
      </w:pPr>
      <w:r>
        <w:rPr>
          <w:bCs/>
          <w:sz w:val="24"/>
        </w:rPr>
        <w:t xml:space="preserve">We have </w:t>
      </w:r>
      <w:r w:rsidR="000539C3">
        <w:rPr>
          <w:bCs/>
          <w:sz w:val="24"/>
        </w:rPr>
        <w:t>received</w:t>
      </w:r>
      <w:r>
        <w:rPr>
          <w:bCs/>
          <w:sz w:val="24"/>
        </w:rPr>
        <w:t xml:space="preserve"> the county membership dues and I am on </w:t>
      </w:r>
      <w:r w:rsidR="000539C3">
        <w:rPr>
          <w:bCs/>
          <w:sz w:val="24"/>
        </w:rPr>
        <w:t>the agenda</w:t>
      </w:r>
      <w:r>
        <w:rPr>
          <w:bCs/>
          <w:sz w:val="24"/>
        </w:rPr>
        <w:t xml:space="preserve"> and hope to make that meeting and get the report completed that I need to provide </w:t>
      </w:r>
      <w:r w:rsidR="000539C3">
        <w:rPr>
          <w:bCs/>
          <w:sz w:val="24"/>
        </w:rPr>
        <w:t>council</w:t>
      </w:r>
      <w:r>
        <w:rPr>
          <w:bCs/>
          <w:sz w:val="24"/>
        </w:rPr>
        <w:t xml:space="preserve"> at that time.</w:t>
      </w:r>
      <w:r w:rsidR="000539C3">
        <w:rPr>
          <w:bCs/>
          <w:sz w:val="24"/>
        </w:rPr>
        <w:t xml:space="preserve"> </w:t>
      </w:r>
    </w:p>
    <w:p w14:paraId="548362D5" w14:textId="5B78A445" w:rsidR="000539C3" w:rsidRPr="00B8655C" w:rsidRDefault="000539C3" w:rsidP="0038131B">
      <w:pPr>
        <w:pStyle w:val="ListParagraph"/>
        <w:numPr>
          <w:ilvl w:val="0"/>
          <w:numId w:val="27"/>
        </w:numPr>
        <w:tabs>
          <w:tab w:val="left" w:pos="821"/>
        </w:tabs>
        <w:spacing w:before="1"/>
        <w:ind w:right="20"/>
        <w:rPr>
          <w:b/>
          <w:sz w:val="24"/>
        </w:rPr>
      </w:pPr>
      <w:r>
        <w:rPr>
          <w:bCs/>
          <w:sz w:val="24"/>
        </w:rPr>
        <w:t>Our expenses</w:t>
      </w:r>
      <w:r w:rsidR="008917B0">
        <w:rPr>
          <w:bCs/>
          <w:sz w:val="24"/>
        </w:rPr>
        <w:t xml:space="preserve"> which </w:t>
      </w:r>
      <w:proofErr w:type="gramStart"/>
      <w:r w:rsidR="008917B0">
        <w:rPr>
          <w:bCs/>
          <w:sz w:val="24"/>
        </w:rPr>
        <w:t>is</w:t>
      </w:r>
      <w:proofErr w:type="gramEnd"/>
      <w:r w:rsidR="008917B0">
        <w:rPr>
          <w:bCs/>
          <w:sz w:val="24"/>
        </w:rPr>
        <w:t xml:space="preserve"> us repaying our line of credit loan of $</w:t>
      </w:r>
      <w:r w:rsidR="008917B0" w:rsidRPr="00E44D9F">
        <w:rPr>
          <w:bCs/>
          <w:sz w:val="24"/>
        </w:rPr>
        <w:t>72</w:t>
      </w:r>
      <w:r w:rsidR="00E44D9F" w:rsidRPr="00E44D9F">
        <w:rPr>
          <w:bCs/>
          <w:sz w:val="24"/>
        </w:rPr>
        <w:t>,</w:t>
      </w:r>
      <w:r w:rsidR="008917B0" w:rsidRPr="00E44D9F">
        <w:rPr>
          <w:bCs/>
          <w:sz w:val="24"/>
        </w:rPr>
        <w:t>579</w:t>
      </w:r>
      <w:r w:rsidR="00E44D9F" w:rsidRPr="00E44D9F">
        <w:rPr>
          <w:bCs/>
          <w:sz w:val="24"/>
        </w:rPr>
        <w:t>.</w:t>
      </w:r>
      <w:r w:rsidR="008917B0" w:rsidRPr="00E44D9F">
        <w:rPr>
          <w:bCs/>
          <w:sz w:val="24"/>
        </w:rPr>
        <w:t>2</w:t>
      </w:r>
      <w:r w:rsidR="00E44D9F">
        <w:rPr>
          <w:bCs/>
          <w:sz w:val="24"/>
        </w:rPr>
        <w:t>0</w:t>
      </w:r>
      <w:r w:rsidR="00036ED9">
        <w:rPr>
          <w:bCs/>
          <w:sz w:val="24"/>
        </w:rPr>
        <w:t xml:space="preserve">. I do have reimbursement for myself, Elle, and Delia on staff in the amount of $110.44, $229.30, $112.19 respectively. </w:t>
      </w:r>
      <w:r>
        <w:rPr>
          <w:bCs/>
          <w:sz w:val="24"/>
        </w:rPr>
        <w:t xml:space="preserve"> </w:t>
      </w:r>
    </w:p>
    <w:p w14:paraId="2D2F3117" w14:textId="77777777" w:rsidR="00B8655C" w:rsidRDefault="00B8655C" w:rsidP="00B8655C">
      <w:pPr>
        <w:tabs>
          <w:tab w:val="left" w:pos="821"/>
        </w:tabs>
        <w:spacing w:before="1"/>
        <w:ind w:right="20"/>
        <w:rPr>
          <w:b/>
          <w:sz w:val="24"/>
        </w:rPr>
      </w:pPr>
    </w:p>
    <w:p w14:paraId="63D9FFCB" w14:textId="27EF5C26" w:rsidR="005379EB" w:rsidRDefault="00B8655C" w:rsidP="00B8655C">
      <w:pPr>
        <w:tabs>
          <w:tab w:val="left" w:pos="821"/>
        </w:tabs>
        <w:spacing w:before="1"/>
        <w:ind w:right="20"/>
        <w:rPr>
          <w:b/>
          <w:sz w:val="24"/>
        </w:rPr>
      </w:pPr>
      <w:r w:rsidRPr="00B8655C">
        <w:rPr>
          <w:b/>
          <w:sz w:val="24"/>
        </w:rPr>
        <w:t xml:space="preserve">(Motion to approve reimbursement: (Amy Renner), </w:t>
      </w:r>
      <w:r w:rsidRPr="00B8655C">
        <w:rPr>
          <w:b/>
          <w:i/>
          <w:iCs/>
          <w:sz w:val="24"/>
        </w:rPr>
        <w:t xml:space="preserve">Seconded </w:t>
      </w:r>
      <w:r w:rsidRPr="00B8655C">
        <w:rPr>
          <w:b/>
          <w:sz w:val="24"/>
        </w:rPr>
        <w:t>(</w:t>
      </w:r>
      <w:r w:rsidR="004D577C" w:rsidRPr="004D577C">
        <w:rPr>
          <w:b/>
          <w:sz w:val="24"/>
        </w:rPr>
        <w:t xml:space="preserve">Lenny </w:t>
      </w:r>
      <w:r w:rsidR="004D577C" w:rsidRPr="004D577C">
        <w:rPr>
          <w:b/>
          <w:bCs/>
          <w:sz w:val="24"/>
          <w:szCs w:val="24"/>
        </w:rPr>
        <w:t>Elision</w:t>
      </w:r>
      <w:r w:rsidRPr="00B8655C">
        <w:rPr>
          <w:b/>
          <w:sz w:val="24"/>
        </w:rPr>
        <w:t>))</w:t>
      </w:r>
    </w:p>
    <w:p w14:paraId="376C29ED" w14:textId="77777777" w:rsidR="00B8655C" w:rsidRDefault="00B8655C" w:rsidP="00B8655C">
      <w:pPr>
        <w:tabs>
          <w:tab w:val="left" w:pos="821"/>
        </w:tabs>
        <w:spacing w:before="1"/>
        <w:ind w:right="20"/>
        <w:rPr>
          <w:b/>
          <w:sz w:val="24"/>
        </w:rPr>
      </w:pPr>
    </w:p>
    <w:p w14:paraId="3B74BA84" w14:textId="24D4E21F" w:rsidR="005379EB" w:rsidRPr="00B8655C" w:rsidRDefault="005379EB" w:rsidP="00B8655C">
      <w:pPr>
        <w:tabs>
          <w:tab w:val="left" w:pos="821"/>
        </w:tabs>
        <w:spacing w:before="1"/>
        <w:ind w:right="20"/>
        <w:rPr>
          <w:b/>
          <w:sz w:val="24"/>
        </w:rPr>
      </w:pPr>
      <w:r w:rsidRPr="00B8655C">
        <w:rPr>
          <w:b/>
          <w:sz w:val="24"/>
        </w:rPr>
        <w:t>(Motion to approve financial report: (</w:t>
      </w:r>
      <w:r w:rsidR="004D577C" w:rsidRPr="004D577C">
        <w:rPr>
          <w:b/>
          <w:sz w:val="24"/>
        </w:rPr>
        <w:t xml:space="preserve">Lenny </w:t>
      </w:r>
      <w:r w:rsidR="004D577C" w:rsidRPr="004D577C">
        <w:rPr>
          <w:b/>
          <w:bCs/>
          <w:sz w:val="24"/>
          <w:szCs w:val="24"/>
        </w:rPr>
        <w:t>Elision</w:t>
      </w:r>
      <w:r w:rsidRPr="00B8655C">
        <w:rPr>
          <w:b/>
          <w:sz w:val="24"/>
        </w:rPr>
        <w:t xml:space="preserve">), </w:t>
      </w:r>
      <w:r w:rsidRPr="00B8655C">
        <w:rPr>
          <w:b/>
          <w:i/>
          <w:iCs/>
          <w:sz w:val="24"/>
        </w:rPr>
        <w:t xml:space="preserve">Seconded </w:t>
      </w:r>
      <w:r w:rsidRPr="00B8655C">
        <w:rPr>
          <w:b/>
          <w:sz w:val="24"/>
        </w:rPr>
        <w:t>(</w:t>
      </w:r>
      <w:r w:rsidR="00B8655C" w:rsidRPr="00B8655C">
        <w:rPr>
          <w:b/>
          <w:sz w:val="24"/>
        </w:rPr>
        <w:t>Jay Kline</w:t>
      </w:r>
      <w:r w:rsidRPr="00B8655C">
        <w:rPr>
          <w:b/>
          <w:sz w:val="24"/>
        </w:rPr>
        <w:t>))</w:t>
      </w:r>
    </w:p>
    <w:p w14:paraId="44EFC2DB" w14:textId="3D1329E5" w:rsidR="005379EB" w:rsidRPr="008917B0" w:rsidRDefault="005379EB" w:rsidP="005379EB">
      <w:pPr>
        <w:tabs>
          <w:tab w:val="left" w:pos="821"/>
        </w:tabs>
        <w:spacing w:before="1"/>
        <w:ind w:left="360" w:right="20"/>
        <w:rPr>
          <w:b/>
          <w:sz w:val="24"/>
          <w:highlight w:val="yellow"/>
        </w:rPr>
      </w:pPr>
    </w:p>
    <w:p w14:paraId="25E44349" w14:textId="77777777" w:rsidR="00E44D9F" w:rsidRDefault="00E44D9F" w:rsidP="00496B9E">
      <w:pPr>
        <w:tabs>
          <w:tab w:val="left" w:pos="821"/>
        </w:tabs>
        <w:spacing w:before="1"/>
        <w:ind w:right="20"/>
        <w:rPr>
          <w:b/>
          <w:sz w:val="24"/>
        </w:rPr>
      </w:pPr>
    </w:p>
    <w:p w14:paraId="3CAA00C2" w14:textId="77777777" w:rsidR="00E44D9F" w:rsidRDefault="00E44D9F" w:rsidP="00496B9E">
      <w:pPr>
        <w:tabs>
          <w:tab w:val="left" w:pos="821"/>
        </w:tabs>
        <w:spacing w:before="1"/>
        <w:ind w:right="20"/>
        <w:rPr>
          <w:b/>
          <w:sz w:val="24"/>
        </w:rPr>
      </w:pPr>
    </w:p>
    <w:p w14:paraId="19B2F152" w14:textId="60EBF36F" w:rsidR="00496B9E" w:rsidRPr="00E44D9F" w:rsidRDefault="005379EB" w:rsidP="00E44D9F">
      <w:pPr>
        <w:tabs>
          <w:tab w:val="left" w:pos="821"/>
        </w:tabs>
        <w:spacing w:before="1"/>
        <w:ind w:right="20"/>
        <w:rPr>
          <w:b/>
          <w:sz w:val="24"/>
        </w:rPr>
      </w:pPr>
      <w:r>
        <w:rPr>
          <w:b/>
          <w:sz w:val="24"/>
        </w:rPr>
        <w:lastRenderedPageBreak/>
        <w:t>Directors Report:</w:t>
      </w:r>
    </w:p>
    <w:p w14:paraId="5CF70790" w14:textId="00E09C40" w:rsidR="00496B9E" w:rsidRPr="00E44D9F" w:rsidRDefault="00496B9E" w:rsidP="00E44D9F">
      <w:pPr>
        <w:pStyle w:val="ListParagraph"/>
        <w:numPr>
          <w:ilvl w:val="0"/>
          <w:numId w:val="38"/>
        </w:numPr>
        <w:spacing w:before="93" w:line="288" w:lineRule="auto"/>
        <w:ind w:right="8215"/>
        <w:rPr>
          <w:b/>
        </w:rPr>
      </w:pPr>
      <w:r w:rsidRPr="00E44D9F">
        <w:rPr>
          <w:b/>
          <w:color w:val="4F4D4D"/>
          <w:w w:val="105"/>
        </w:rPr>
        <w:t>ORCA Business:</w:t>
      </w:r>
    </w:p>
    <w:p w14:paraId="0BEA0FEF" w14:textId="77777777" w:rsidR="00496B9E" w:rsidRDefault="00496B9E" w:rsidP="00E44D9F">
      <w:pPr>
        <w:spacing w:line="237" w:lineRule="exact"/>
        <w:ind w:left="123" w:firstLine="597"/>
        <w:rPr>
          <w:b/>
        </w:rPr>
      </w:pPr>
      <w:r>
        <w:rPr>
          <w:b/>
          <w:color w:val="4F4D4D"/>
          <w:w w:val="105"/>
        </w:rPr>
        <w:t>ORCA</w:t>
      </w:r>
      <w:r>
        <w:rPr>
          <w:b/>
          <w:color w:val="4F4D4D"/>
          <w:spacing w:val="2"/>
          <w:w w:val="105"/>
        </w:rPr>
        <w:t xml:space="preserve"> </w:t>
      </w:r>
      <w:r>
        <w:rPr>
          <w:b/>
          <w:color w:val="4F4D4D"/>
          <w:w w:val="105"/>
        </w:rPr>
        <w:t>2022</w:t>
      </w:r>
      <w:r>
        <w:rPr>
          <w:b/>
          <w:color w:val="4F4D4D"/>
          <w:spacing w:val="-10"/>
          <w:w w:val="105"/>
        </w:rPr>
        <w:t xml:space="preserve"> </w:t>
      </w:r>
      <w:r>
        <w:rPr>
          <w:b/>
          <w:color w:val="4F4D4D"/>
          <w:w w:val="105"/>
        </w:rPr>
        <w:t>ODNR</w:t>
      </w:r>
      <w:r>
        <w:rPr>
          <w:b/>
          <w:color w:val="4F4D4D"/>
          <w:spacing w:val="5"/>
          <w:w w:val="105"/>
        </w:rPr>
        <w:t xml:space="preserve"> </w:t>
      </w:r>
      <w:r>
        <w:rPr>
          <w:b/>
          <w:color w:val="4F4D4D"/>
          <w:w w:val="105"/>
        </w:rPr>
        <w:t>AMLER</w:t>
      </w:r>
      <w:r>
        <w:rPr>
          <w:b/>
          <w:color w:val="4F4D4D"/>
          <w:spacing w:val="-4"/>
          <w:w w:val="105"/>
        </w:rPr>
        <w:t xml:space="preserve"> </w:t>
      </w:r>
      <w:r>
        <w:rPr>
          <w:b/>
          <w:color w:val="4F4D4D"/>
          <w:spacing w:val="-2"/>
          <w:w w:val="105"/>
        </w:rPr>
        <w:t>Grant</w:t>
      </w:r>
    </w:p>
    <w:p w14:paraId="2D71F787" w14:textId="77777777" w:rsidR="00496B9E" w:rsidRDefault="00496B9E" w:rsidP="00496B9E">
      <w:pPr>
        <w:pStyle w:val="BodyText"/>
        <w:spacing w:before="9"/>
        <w:rPr>
          <w:b/>
          <w:sz w:val="28"/>
        </w:rPr>
      </w:pPr>
    </w:p>
    <w:p w14:paraId="0831B643" w14:textId="77777777" w:rsidR="00496B9E" w:rsidRDefault="00496B9E" w:rsidP="00E44D9F">
      <w:pPr>
        <w:ind w:left="130" w:firstLine="590"/>
        <w:rPr>
          <w:b/>
        </w:rPr>
      </w:pPr>
      <w:r>
        <w:rPr>
          <w:b/>
          <w:color w:val="4F4D4D"/>
          <w:w w:val="105"/>
        </w:rPr>
        <w:t>ORCA</w:t>
      </w:r>
      <w:r>
        <w:rPr>
          <w:b/>
          <w:color w:val="4F4D4D"/>
          <w:spacing w:val="-5"/>
          <w:w w:val="105"/>
        </w:rPr>
        <w:t xml:space="preserve"> </w:t>
      </w:r>
      <w:r>
        <w:rPr>
          <w:b/>
          <w:color w:val="4F4D4D"/>
          <w:w w:val="105"/>
        </w:rPr>
        <w:t>2021</w:t>
      </w:r>
      <w:r>
        <w:rPr>
          <w:b/>
          <w:color w:val="4F4D4D"/>
          <w:spacing w:val="-9"/>
          <w:w w:val="105"/>
        </w:rPr>
        <w:t xml:space="preserve"> </w:t>
      </w:r>
      <w:r>
        <w:rPr>
          <w:b/>
          <w:color w:val="4F4D4D"/>
          <w:w w:val="105"/>
        </w:rPr>
        <w:t>POWER</w:t>
      </w:r>
      <w:r>
        <w:rPr>
          <w:b/>
          <w:color w:val="4F4D4D"/>
          <w:spacing w:val="4"/>
          <w:w w:val="105"/>
        </w:rPr>
        <w:t xml:space="preserve"> </w:t>
      </w:r>
      <w:r>
        <w:rPr>
          <w:b/>
          <w:color w:val="4F4D4D"/>
          <w:spacing w:val="-2"/>
          <w:w w:val="105"/>
        </w:rPr>
        <w:t>Grant</w:t>
      </w:r>
    </w:p>
    <w:p w14:paraId="7629CF00" w14:textId="77777777" w:rsidR="00496B9E" w:rsidRDefault="00496B9E" w:rsidP="00496B9E">
      <w:pPr>
        <w:pStyle w:val="BodyText"/>
        <w:spacing w:before="5"/>
        <w:rPr>
          <w:b/>
          <w:sz w:val="29"/>
        </w:rPr>
      </w:pPr>
    </w:p>
    <w:p w14:paraId="3CF728B6" w14:textId="77777777" w:rsidR="00496B9E" w:rsidRDefault="00496B9E" w:rsidP="00E44D9F">
      <w:pPr>
        <w:ind w:left="140" w:firstLine="580"/>
        <w:rPr>
          <w:b/>
        </w:rPr>
      </w:pPr>
      <w:r>
        <w:rPr>
          <w:b/>
          <w:color w:val="4F4D4D"/>
          <w:w w:val="110"/>
        </w:rPr>
        <w:t>Athens</w:t>
      </w:r>
      <w:r>
        <w:rPr>
          <w:b/>
          <w:color w:val="4F4D4D"/>
          <w:spacing w:val="-6"/>
          <w:w w:val="110"/>
        </w:rPr>
        <w:t xml:space="preserve"> </w:t>
      </w:r>
      <w:r>
        <w:rPr>
          <w:b/>
          <w:color w:val="4F4D4D"/>
          <w:w w:val="110"/>
        </w:rPr>
        <w:t>Wayne</w:t>
      </w:r>
      <w:r>
        <w:rPr>
          <w:b/>
          <w:color w:val="4F4D4D"/>
          <w:spacing w:val="-11"/>
          <w:w w:val="110"/>
        </w:rPr>
        <w:t xml:space="preserve"> </w:t>
      </w:r>
      <w:r>
        <w:rPr>
          <w:b/>
          <w:color w:val="4F4D4D"/>
          <w:w w:val="110"/>
        </w:rPr>
        <w:t>Outdoor</w:t>
      </w:r>
      <w:r>
        <w:rPr>
          <w:b/>
          <w:color w:val="4F4D4D"/>
          <w:spacing w:val="6"/>
          <w:w w:val="110"/>
        </w:rPr>
        <w:t xml:space="preserve"> </w:t>
      </w:r>
      <w:r>
        <w:rPr>
          <w:b/>
          <w:color w:val="4F4D4D"/>
          <w:w w:val="110"/>
        </w:rPr>
        <w:t>Asset</w:t>
      </w:r>
      <w:r>
        <w:rPr>
          <w:b/>
          <w:color w:val="4F4D4D"/>
          <w:spacing w:val="-13"/>
          <w:w w:val="110"/>
        </w:rPr>
        <w:t xml:space="preserve"> </w:t>
      </w:r>
      <w:r>
        <w:rPr>
          <w:b/>
          <w:color w:val="4F4D4D"/>
          <w:w w:val="110"/>
        </w:rPr>
        <w:t>Development</w:t>
      </w:r>
      <w:r>
        <w:rPr>
          <w:b/>
          <w:color w:val="4F4D4D"/>
          <w:spacing w:val="-1"/>
          <w:w w:val="110"/>
        </w:rPr>
        <w:t xml:space="preserve"> </w:t>
      </w:r>
      <w:r>
        <w:rPr>
          <w:b/>
          <w:color w:val="4F4D4D"/>
          <w:spacing w:val="-2"/>
          <w:w w:val="110"/>
        </w:rPr>
        <w:t>Corporation</w:t>
      </w:r>
    </w:p>
    <w:p w14:paraId="70E1B5BE" w14:textId="77777777" w:rsidR="00496B9E" w:rsidRDefault="00496B9E" w:rsidP="00496B9E">
      <w:pPr>
        <w:pStyle w:val="ListParagraph"/>
        <w:numPr>
          <w:ilvl w:val="0"/>
          <w:numId w:val="36"/>
        </w:numPr>
        <w:tabs>
          <w:tab w:val="left" w:pos="849"/>
          <w:tab w:val="left" w:pos="850"/>
        </w:tabs>
        <w:spacing w:before="32"/>
        <w:rPr>
          <w:color w:val="606060"/>
          <w:sz w:val="24"/>
        </w:rPr>
      </w:pPr>
      <w:r>
        <w:rPr>
          <w:color w:val="606060"/>
          <w:sz w:val="24"/>
        </w:rPr>
        <w:t>NFF</w:t>
      </w:r>
      <w:r>
        <w:rPr>
          <w:color w:val="606060"/>
          <w:spacing w:val="2"/>
          <w:sz w:val="24"/>
        </w:rPr>
        <w:t xml:space="preserve"> </w:t>
      </w:r>
      <w:r>
        <w:rPr>
          <w:color w:val="606060"/>
          <w:sz w:val="24"/>
        </w:rPr>
        <w:t>Grant</w:t>
      </w:r>
      <w:r>
        <w:rPr>
          <w:color w:val="606060"/>
          <w:spacing w:val="2"/>
          <w:sz w:val="24"/>
        </w:rPr>
        <w:t xml:space="preserve"> </w:t>
      </w:r>
      <w:r>
        <w:rPr>
          <w:color w:val="606060"/>
          <w:spacing w:val="-2"/>
          <w:sz w:val="24"/>
        </w:rPr>
        <w:t>Today</w:t>
      </w:r>
    </w:p>
    <w:p w14:paraId="1E061BE2" w14:textId="77777777" w:rsidR="00496B9E" w:rsidRDefault="00496B9E" w:rsidP="00496B9E">
      <w:pPr>
        <w:pStyle w:val="ListParagraph"/>
        <w:numPr>
          <w:ilvl w:val="0"/>
          <w:numId w:val="36"/>
        </w:numPr>
        <w:tabs>
          <w:tab w:val="left" w:pos="849"/>
          <w:tab w:val="left" w:pos="850"/>
        </w:tabs>
        <w:spacing w:before="12"/>
        <w:rPr>
          <w:color w:val="606060"/>
          <w:sz w:val="24"/>
        </w:rPr>
      </w:pPr>
      <w:r>
        <w:rPr>
          <w:color w:val="606060"/>
          <w:w w:val="105"/>
          <w:sz w:val="24"/>
        </w:rPr>
        <w:t>NFF</w:t>
      </w:r>
      <w:r>
        <w:rPr>
          <w:color w:val="606060"/>
          <w:spacing w:val="1"/>
          <w:w w:val="105"/>
          <w:sz w:val="24"/>
        </w:rPr>
        <w:t xml:space="preserve"> </w:t>
      </w:r>
      <w:r>
        <w:rPr>
          <w:color w:val="606060"/>
          <w:w w:val="105"/>
          <w:sz w:val="24"/>
        </w:rPr>
        <w:t>Grant</w:t>
      </w:r>
      <w:r>
        <w:rPr>
          <w:color w:val="606060"/>
          <w:spacing w:val="6"/>
          <w:w w:val="105"/>
          <w:sz w:val="24"/>
        </w:rPr>
        <w:t xml:space="preserve"> </w:t>
      </w:r>
      <w:r>
        <w:rPr>
          <w:color w:val="606060"/>
          <w:w w:val="105"/>
          <w:sz w:val="24"/>
        </w:rPr>
        <w:t>Legacy</w:t>
      </w:r>
      <w:r>
        <w:rPr>
          <w:color w:val="606060"/>
          <w:spacing w:val="-1"/>
          <w:w w:val="105"/>
          <w:sz w:val="24"/>
        </w:rPr>
        <w:t xml:space="preserve"> </w:t>
      </w:r>
      <w:r>
        <w:rPr>
          <w:color w:val="606060"/>
          <w:spacing w:val="-2"/>
          <w:w w:val="105"/>
          <w:sz w:val="24"/>
        </w:rPr>
        <w:t>Trails</w:t>
      </w:r>
    </w:p>
    <w:p w14:paraId="6B686944" w14:textId="77777777" w:rsidR="00496B9E" w:rsidRDefault="00496B9E" w:rsidP="00496B9E">
      <w:pPr>
        <w:pStyle w:val="ListParagraph"/>
        <w:numPr>
          <w:ilvl w:val="0"/>
          <w:numId w:val="36"/>
        </w:numPr>
        <w:tabs>
          <w:tab w:val="left" w:pos="849"/>
          <w:tab w:val="left" w:pos="850"/>
        </w:tabs>
        <w:spacing w:before="20"/>
        <w:rPr>
          <w:color w:val="606060"/>
          <w:sz w:val="24"/>
        </w:rPr>
      </w:pPr>
      <w:r>
        <w:rPr>
          <w:color w:val="606060"/>
          <w:w w:val="105"/>
          <w:sz w:val="24"/>
        </w:rPr>
        <w:t>NFF</w:t>
      </w:r>
      <w:r>
        <w:rPr>
          <w:color w:val="606060"/>
          <w:spacing w:val="6"/>
          <w:w w:val="105"/>
          <w:sz w:val="24"/>
        </w:rPr>
        <w:t xml:space="preserve"> </w:t>
      </w:r>
      <w:r>
        <w:rPr>
          <w:color w:val="606060"/>
          <w:w w:val="105"/>
          <w:sz w:val="24"/>
        </w:rPr>
        <w:t>Grant</w:t>
      </w:r>
      <w:r>
        <w:rPr>
          <w:color w:val="606060"/>
          <w:spacing w:val="9"/>
          <w:w w:val="105"/>
          <w:sz w:val="24"/>
        </w:rPr>
        <w:t xml:space="preserve"> </w:t>
      </w:r>
      <w:r>
        <w:rPr>
          <w:color w:val="606060"/>
          <w:w w:val="105"/>
          <w:sz w:val="24"/>
        </w:rPr>
        <w:t>Matching</w:t>
      </w:r>
      <w:r>
        <w:rPr>
          <w:color w:val="606060"/>
          <w:spacing w:val="28"/>
          <w:w w:val="105"/>
          <w:sz w:val="24"/>
        </w:rPr>
        <w:t xml:space="preserve"> </w:t>
      </w:r>
      <w:r>
        <w:rPr>
          <w:color w:val="606060"/>
          <w:w w:val="105"/>
          <w:sz w:val="24"/>
        </w:rPr>
        <w:t>Awards</w:t>
      </w:r>
      <w:r>
        <w:rPr>
          <w:color w:val="606060"/>
          <w:spacing w:val="25"/>
          <w:w w:val="105"/>
          <w:sz w:val="24"/>
        </w:rPr>
        <w:t xml:space="preserve"> </w:t>
      </w:r>
      <w:r>
        <w:rPr>
          <w:color w:val="606060"/>
          <w:spacing w:val="-2"/>
          <w:w w:val="105"/>
          <w:sz w:val="24"/>
        </w:rPr>
        <w:t>Program</w:t>
      </w:r>
    </w:p>
    <w:p w14:paraId="1F9B5070" w14:textId="77777777" w:rsidR="00496B9E" w:rsidRDefault="00496B9E" w:rsidP="00496B9E">
      <w:pPr>
        <w:pStyle w:val="ListParagraph"/>
        <w:numPr>
          <w:ilvl w:val="0"/>
          <w:numId w:val="36"/>
        </w:numPr>
        <w:tabs>
          <w:tab w:val="left" w:pos="848"/>
          <w:tab w:val="left" w:pos="850"/>
        </w:tabs>
        <w:spacing w:before="20"/>
        <w:rPr>
          <w:color w:val="606060"/>
          <w:sz w:val="24"/>
        </w:rPr>
      </w:pPr>
      <w:r>
        <w:rPr>
          <w:color w:val="4F4D4D"/>
          <w:w w:val="110"/>
          <w:sz w:val="24"/>
        </w:rPr>
        <w:t>End</w:t>
      </w:r>
      <w:r>
        <w:rPr>
          <w:color w:val="4F4D4D"/>
          <w:spacing w:val="-23"/>
          <w:w w:val="110"/>
          <w:sz w:val="24"/>
        </w:rPr>
        <w:t xml:space="preserve"> </w:t>
      </w:r>
      <w:r>
        <w:rPr>
          <w:color w:val="606060"/>
          <w:w w:val="110"/>
          <w:sz w:val="24"/>
        </w:rPr>
        <w:t>of</w:t>
      </w:r>
      <w:r>
        <w:rPr>
          <w:color w:val="606060"/>
          <w:spacing w:val="1"/>
          <w:w w:val="110"/>
          <w:sz w:val="24"/>
        </w:rPr>
        <w:t xml:space="preserve"> </w:t>
      </w:r>
      <w:r>
        <w:rPr>
          <w:color w:val="606060"/>
          <w:w w:val="110"/>
          <w:sz w:val="24"/>
        </w:rPr>
        <w:t>year</w:t>
      </w:r>
      <w:r>
        <w:rPr>
          <w:color w:val="606060"/>
          <w:spacing w:val="-12"/>
          <w:w w:val="110"/>
          <w:sz w:val="24"/>
        </w:rPr>
        <w:t xml:space="preserve"> </w:t>
      </w:r>
      <w:r>
        <w:rPr>
          <w:color w:val="606060"/>
          <w:w w:val="110"/>
          <w:sz w:val="24"/>
        </w:rPr>
        <w:t xml:space="preserve">report </w:t>
      </w:r>
      <w:r>
        <w:rPr>
          <w:color w:val="4F4D4D"/>
          <w:spacing w:val="-2"/>
          <w:w w:val="110"/>
          <w:sz w:val="24"/>
        </w:rPr>
        <w:t>underway</w:t>
      </w:r>
    </w:p>
    <w:p w14:paraId="2469A08C" w14:textId="77777777" w:rsidR="00496B9E" w:rsidRDefault="00496B9E" w:rsidP="00496B9E">
      <w:pPr>
        <w:pStyle w:val="ListParagraph"/>
        <w:numPr>
          <w:ilvl w:val="0"/>
          <w:numId w:val="36"/>
        </w:numPr>
        <w:tabs>
          <w:tab w:val="left" w:pos="849"/>
          <w:tab w:val="left" w:pos="850"/>
        </w:tabs>
        <w:spacing w:before="20"/>
        <w:rPr>
          <w:color w:val="606060"/>
          <w:sz w:val="24"/>
        </w:rPr>
      </w:pPr>
      <w:r>
        <w:rPr>
          <w:color w:val="606060"/>
          <w:sz w:val="24"/>
        </w:rPr>
        <w:t>OU</w:t>
      </w:r>
      <w:r>
        <w:rPr>
          <w:color w:val="606060"/>
          <w:spacing w:val="8"/>
          <w:sz w:val="24"/>
        </w:rPr>
        <w:t xml:space="preserve"> </w:t>
      </w:r>
      <w:r>
        <w:rPr>
          <w:color w:val="606060"/>
          <w:sz w:val="24"/>
        </w:rPr>
        <w:t>Economics</w:t>
      </w:r>
      <w:r>
        <w:rPr>
          <w:color w:val="606060"/>
          <w:spacing w:val="24"/>
          <w:sz w:val="24"/>
        </w:rPr>
        <w:t xml:space="preserve"> </w:t>
      </w:r>
      <w:r>
        <w:rPr>
          <w:color w:val="606060"/>
          <w:sz w:val="24"/>
        </w:rPr>
        <w:t>of</w:t>
      </w:r>
      <w:r>
        <w:rPr>
          <w:color w:val="606060"/>
          <w:spacing w:val="60"/>
          <w:sz w:val="24"/>
        </w:rPr>
        <w:t xml:space="preserve"> </w:t>
      </w:r>
      <w:r>
        <w:rPr>
          <w:color w:val="606060"/>
          <w:sz w:val="24"/>
        </w:rPr>
        <w:t>Altruism</w:t>
      </w:r>
      <w:r>
        <w:rPr>
          <w:color w:val="606060"/>
          <w:spacing w:val="31"/>
          <w:sz w:val="24"/>
        </w:rPr>
        <w:t xml:space="preserve"> </w:t>
      </w:r>
      <w:r>
        <w:rPr>
          <w:color w:val="606060"/>
          <w:sz w:val="24"/>
        </w:rPr>
        <w:t>Class</w:t>
      </w:r>
      <w:r>
        <w:rPr>
          <w:color w:val="606060"/>
          <w:spacing w:val="18"/>
          <w:sz w:val="24"/>
        </w:rPr>
        <w:t xml:space="preserve"> </w:t>
      </w:r>
      <w:r>
        <w:rPr>
          <w:color w:val="606060"/>
          <w:spacing w:val="-2"/>
          <w:sz w:val="24"/>
        </w:rPr>
        <w:t>Participation</w:t>
      </w:r>
    </w:p>
    <w:p w14:paraId="0340D5C2" w14:textId="77777777" w:rsidR="00496B9E" w:rsidRDefault="00496B9E" w:rsidP="00E44D9F">
      <w:pPr>
        <w:spacing w:before="38"/>
        <w:rPr>
          <w:b/>
        </w:rPr>
      </w:pPr>
      <w:r>
        <w:rPr>
          <w:b/>
          <w:color w:val="4F4D4D"/>
          <w:w w:val="110"/>
        </w:rPr>
        <w:t>ORCA ACG</w:t>
      </w:r>
      <w:r>
        <w:rPr>
          <w:b/>
          <w:color w:val="4F4D4D"/>
          <w:spacing w:val="23"/>
          <w:w w:val="110"/>
        </w:rPr>
        <w:t xml:space="preserve"> </w:t>
      </w:r>
      <w:r>
        <w:rPr>
          <w:b/>
          <w:color w:val="4F4D4D"/>
          <w:spacing w:val="-2"/>
          <w:w w:val="110"/>
        </w:rPr>
        <w:t>Application</w:t>
      </w:r>
    </w:p>
    <w:p w14:paraId="69551E1C" w14:textId="77777777" w:rsidR="00496B9E" w:rsidRDefault="00496B9E" w:rsidP="00496B9E">
      <w:pPr>
        <w:pStyle w:val="BodyText"/>
        <w:spacing w:before="8" w:after="1"/>
        <w:rPr>
          <w:b/>
          <w:sz w:val="25"/>
        </w:rPr>
      </w:pPr>
    </w:p>
    <w:tbl>
      <w:tblPr>
        <w:tblW w:w="0" w:type="auto"/>
        <w:tblInd w:w="1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945"/>
        <w:gridCol w:w="1492"/>
        <w:gridCol w:w="1723"/>
        <w:gridCol w:w="1442"/>
      </w:tblGrid>
      <w:tr w:rsidR="00496B9E" w14:paraId="67098E5B" w14:textId="77777777" w:rsidTr="00C11E8C">
        <w:trPr>
          <w:trHeight w:val="294"/>
        </w:trPr>
        <w:tc>
          <w:tcPr>
            <w:tcW w:w="10602" w:type="dxa"/>
            <w:gridSpan w:val="4"/>
          </w:tcPr>
          <w:p w14:paraId="0170FF94" w14:textId="77777777" w:rsidR="00496B9E" w:rsidRDefault="00496B9E" w:rsidP="00C11E8C">
            <w:pPr>
              <w:pStyle w:val="TableParagraph"/>
              <w:spacing w:line="210" w:lineRule="exact"/>
              <w:ind w:left="3107" w:right="3062"/>
              <w:jc w:val="center"/>
              <w:rPr>
                <w:sz w:val="20"/>
              </w:rPr>
            </w:pPr>
            <w:r>
              <w:rPr>
                <w:color w:val="4F4D4D"/>
                <w:w w:val="105"/>
                <w:sz w:val="20"/>
              </w:rPr>
              <w:t>ORCA</w:t>
            </w:r>
            <w:r>
              <w:rPr>
                <w:color w:val="4F4D4D"/>
                <w:spacing w:val="-15"/>
                <w:w w:val="105"/>
                <w:sz w:val="20"/>
              </w:rPr>
              <w:t xml:space="preserve"> </w:t>
            </w:r>
            <w:r>
              <w:rPr>
                <w:color w:val="606060"/>
                <w:w w:val="105"/>
                <w:sz w:val="20"/>
              </w:rPr>
              <w:t>AWOADC</w:t>
            </w:r>
            <w:r>
              <w:rPr>
                <w:color w:val="606060"/>
                <w:spacing w:val="-13"/>
                <w:w w:val="105"/>
                <w:sz w:val="20"/>
              </w:rPr>
              <w:t xml:space="preserve"> </w:t>
            </w:r>
            <w:r>
              <w:rPr>
                <w:color w:val="606060"/>
                <w:w w:val="105"/>
                <w:sz w:val="20"/>
              </w:rPr>
              <w:t>Annual</w:t>
            </w:r>
            <w:r>
              <w:rPr>
                <w:color w:val="606060"/>
                <w:spacing w:val="-15"/>
                <w:w w:val="105"/>
                <w:sz w:val="20"/>
              </w:rPr>
              <w:t xml:space="preserve"> </w:t>
            </w:r>
            <w:r>
              <w:rPr>
                <w:color w:val="4F4D4D"/>
                <w:w w:val="105"/>
                <w:sz w:val="20"/>
              </w:rPr>
              <w:t>Revenues</w:t>
            </w:r>
            <w:r>
              <w:rPr>
                <w:color w:val="4F4D4D"/>
                <w:spacing w:val="-11"/>
                <w:w w:val="105"/>
                <w:sz w:val="20"/>
              </w:rPr>
              <w:t xml:space="preserve"> </w:t>
            </w:r>
            <w:r>
              <w:rPr>
                <w:color w:val="4F4D4D"/>
                <w:w w:val="105"/>
                <w:sz w:val="20"/>
              </w:rPr>
              <w:t>2023</w:t>
            </w:r>
            <w:r>
              <w:rPr>
                <w:color w:val="4F4D4D"/>
                <w:spacing w:val="-15"/>
                <w:w w:val="105"/>
                <w:sz w:val="20"/>
              </w:rPr>
              <w:t xml:space="preserve"> </w:t>
            </w:r>
            <w:r>
              <w:rPr>
                <w:color w:val="606060"/>
                <w:w w:val="105"/>
                <w:sz w:val="20"/>
              </w:rPr>
              <w:t>-</w:t>
            </w:r>
            <w:r>
              <w:rPr>
                <w:color w:val="606060"/>
                <w:spacing w:val="-4"/>
                <w:w w:val="105"/>
                <w:sz w:val="20"/>
              </w:rPr>
              <w:t>2024</w:t>
            </w:r>
          </w:p>
        </w:tc>
      </w:tr>
      <w:tr w:rsidR="00496B9E" w14:paraId="733C8BAF" w14:textId="77777777" w:rsidTr="00C11E8C">
        <w:trPr>
          <w:trHeight w:val="301"/>
        </w:trPr>
        <w:tc>
          <w:tcPr>
            <w:tcW w:w="5945" w:type="dxa"/>
          </w:tcPr>
          <w:p w14:paraId="74A71EBC" w14:textId="77777777" w:rsidR="00496B9E" w:rsidRDefault="00496B9E" w:rsidP="00C11E8C">
            <w:pPr>
              <w:pStyle w:val="TableParagraph"/>
              <w:spacing w:line="218" w:lineRule="exact"/>
              <w:ind w:left="101"/>
              <w:rPr>
                <w:sz w:val="20"/>
              </w:rPr>
            </w:pPr>
            <w:r>
              <w:rPr>
                <w:color w:val="4F4D4D"/>
                <w:spacing w:val="-2"/>
                <w:w w:val="105"/>
                <w:sz w:val="20"/>
              </w:rPr>
              <w:t>Source</w:t>
            </w:r>
          </w:p>
        </w:tc>
        <w:tc>
          <w:tcPr>
            <w:tcW w:w="1492" w:type="dxa"/>
          </w:tcPr>
          <w:p w14:paraId="4A530A42" w14:textId="77777777" w:rsidR="00496B9E" w:rsidRDefault="00496B9E" w:rsidP="00C11E8C">
            <w:pPr>
              <w:pStyle w:val="TableParagraph"/>
              <w:spacing w:line="218" w:lineRule="exact"/>
              <w:ind w:left="111"/>
              <w:rPr>
                <w:sz w:val="20"/>
              </w:rPr>
            </w:pPr>
            <w:r>
              <w:rPr>
                <w:color w:val="4F4D4D"/>
                <w:spacing w:val="-2"/>
                <w:w w:val="110"/>
                <w:sz w:val="20"/>
              </w:rPr>
              <w:t>Amou</w:t>
            </w:r>
            <w:r>
              <w:rPr>
                <w:color w:val="363636"/>
                <w:spacing w:val="-2"/>
                <w:w w:val="110"/>
                <w:sz w:val="20"/>
              </w:rPr>
              <w:t>n</w:t>
            </w:r>
            <w:r>
              <w:rPr>
                <w:color w:val="4F4D4D"/>
                <w:spacing w:val="-2"/>
                <w:w w:val="110"/>
                <w:sz w:val="20"/>
              </w:rPr>
              <w:t>t</w:t>
            </w:r>
          </w:p>
        </w:tc>
        <w:tc>
          <w:tcPr>
            <w:tcW w:w="1723" w:type="dxa"/>
          </w:tcPr>
          <w:p w14:paraId="6EBD5878" w14:textId="77777777" w:rsidR="00496B9E" w:rsidRDefault="00496B9E" w:rsidP="00C11E8C">
            <w:pPr>
              <w:pStyle w:val="TableParagraph"/>
              <w:spacing w:line="218" w:lineRule="exact"/>
              <w:ind w:left="116"/>
              <w:rPr>
                <w:sz w:val="20"/>
              </w:rPr>
            </w:pPr>
            <w:r>
              <w:rPr>
                <w:color w:val="4F4D4D"/>
                <w:spacing w:val="-2"/>
                <w:w w:val="105"/>
                <w:sz w:val="20"/>
              </w:rPr>
              <w:t>P</w:t>
            </w:r>
            <w:r>
              <w:rPr>
                <w:color w:val="363636"/>
                <w:spacing w:val="-2"/>
                <w:w w:val="105"/>
                <w:sz w:val="20"/>
              </w:rPr>
              <w:t>u</w:t>
            </w:r>
            <w:r>
              <w:rPr>
                <w:color w:val="4F4D4D"/>
                <w:spacing w:val="-2"/>
                <w:w w:val="105"/>
                <w:sz w:val="20"/>
              </w:rPr>
              <w:t>rpose</w:t>
            </w:r>
          </w:p>
        </w:tc>
        <w:tc>
          <w:tcPr>
            <w:tcW w:w="1442" w:type="dxa"/>
          </w:tcPr>
          <w:p w14:paraId="70F7F345" w14:textId="77777777" w:rsidR="00496B9E" w:rsidRDefault="00496B9E" w:rsidP="00C11E8C">
            <w:pPr>
              <w:pStyle w:val="TableParagraph"/>
              <w:spacing w:line="218" w:lineRule="exact"/>
              <w:ind w:left="114"/>
              <w:rPr>
                <w:sz w:val="20"/>
              </w:rPr>
            </w:pPr>
            <w:r>
              <w:rPr>
                <w:color w:val="4F4D4D"/>
                <w:spacing w:val="-2"/>
                <w:w w:val="105"/>
                <w:sz w:val="20"/>
              </w:rPr>
              <w:t>Status</w:t>
            </w:r>
          </w:p>
        </w:tc>
      </w:tr>
      <w:tr w:rsidR="00496B9E" w14:paraId="7DBDE78C" w14:textId="77777777" w:rsidTr="00C11E8C">
        <w:trPr>
          <w:trHeight w:val="294"/>
        </w:trPr>
        <w:tc>
          <w:tcPr>
            <w:tcW w:w="5945" w:type="dxa"/>
          </w:tcPr>
          <w:p w14:paraId="74C7AEE2" w14:textId="77777777" w:rsidR="00496B9E" w:rsidRDefault="00496B9E" w:rsidP="00C11E8C">
            <w:pPr>
              <w:pStyle w:val="TableParagraph"/>
              <w:spacing w:line="210" w:lineRule="exact"/>
              <w:ind w:left="110"/>
              <w:rPr>
                <w:sz w:val="20"/>
              </w:rPr>
            </w:pPr>
            <w:r>
              <w:rPr>
                <w:color w:val="4F4D4D"/>
                <w:w w:val="110"/>
                <w:sz w:val="20"/>
              </w:rPr>
              <w:t>Membership</w:t>
            </w:r>
            <w:r>
              <w:rPr>
                <w:color w:val="4F4D4D"/>
                <w:spacing w:val="3"/>
                <w:w w:val="110"/>
                <w:sz w:val="20"/>
              </w:rPr>
              <w:t xml:space="preserve"> </w:t>
            </w:r>
            <w:r>
              <w:rPr>
                <w:color w:val="4F4D4D"/>
                <w:w w:val="110"/>
                <w:sz w:val="20"/>
              </w:rPr>
              <w:t>Dues</w:t>
            </w:r>
            <w:r>
              <w:rPr>
                <w:color w:val="4F4D4D"/>
                <w:spacing w:val="5"/>
                <w:w w:val="110"/>
                <w:sz w:val="20"/>
              </w:rPr>
              <w:t xml:space="preserve"> </w:t>
            </w:r>
            <w:r>
              <w:rPr>
                <w:color w:val="4F4D4D"/>
                <w:w w:val="110"/>
                <w:sz w:val="20"/>
              </w:rPr>
              <w:t>2021</w:t>
            </w:r>
            <w:r>
              <w:rPr>
                <w:color w:val="4F4D4D"/>
                <w:spacing w:val="-38"/>
                <w:w w:val="110"/>
                <w:sz w:val="20"/>
              </w:rPr>
              <w:t xml:space="preserve"> </w:t>
            </w:r>
            <w:r>
              <w:rPr>
                <w:color w:val="4F4D4D"/>
                <w:w w:val="110"/>
                <w:sz w:val="20"/>
              </w:rPr>
              <w:t>Bylaw</w:t>
            </w:r>
            <w:r>
              <w:rPr>
                <w:color w:val="4F4D4D"/>
                <w:spacing w:val="-5"/>
                <w:w w:val="110"/>
                <w:sz w:val="20"/>
              </w:rPr>
              <w:t xml:space="preserve"> </w:t>
            </w:r>
            <w:r>
              <w:rPr>
                <w:color w:val="4F4D4D"/>
                <w:spacing w:val="-2"/>
                <w:w w:val="110"/>
                <w:sz w:val="20"/>
              </w:rPr>
              <w:t>update</w:t>
            </w:r>
          </w:p>
        </w:tc>
        <w:tc>
          <w:tcPr>
            <w:tcW w:w="1492" w:type="dxa"/>
          </w:tcPr>
          <w:p w14:paraId="2B8D0D1D" w14:textId="77777777" w:rsidR="00496B9E" w:rsidRDefault="00496B9E" w:rsidP="00C11E8C">
            <w:pPr>
              <w:pStyle w:val="TableParagraph"/>
              <w:spacing w:before="71" w:line="203" w:lineRule="exact"/>
              <w:ind w:right="70"/>
              <w:jc w:val="right"/>
              <w:rPr>
                <w:sz w:val="20"/>
              </w:rPr>
            </w:pPr>
            <w:r>
              <w:rPr>
                <w:color w:val="606060"/>
                <w:spacing w:val="-2"/>
                <w:w w:val="110"/>
                <w:sz w:val="20"/>
              </w:rPr>
              <w:t>180,000</w:t>
            </w:r>
          </w:p>
        </w:tc>
        <w:tc>
          <w:tcPr>
            <w:tcW w:w="1723" w:type="dxa"/>
          </w:tcPr>
          <w:p w14:paraId="5D3CD27F" w14:textId="77777777" w:rsidR="00496B9E" w:rsidRDefault="00496B9E" w:rsidP="00C11E8C">
            <w:pPr>
              <w:pStyle w:val="TableParagraph"/>
              <w:spacing w:line="210" w:lineRule="exact"/>
              <w:ind w:left="118"/>
              <w:rPr>
                <w:sz w:val="20"/>
              </w:rPr>
            </w:pPr>
            <w:r>
              <w:rPr>
                <w:color w:val="606060"/>
                <w:spacing w:val="-2"/>
                <w:w w:val="115"/>
                <w:sz w:val="20"/>
              </w:rPr>
              <w:t>operat</w:t>
            </w:r>
            <w:r>
              <w:rPr>
                <w:color w:val="363636"/>
                <w:spacing w:val="-2"/>
                <w:w w:val="115"/>
                <w:sz w:val="20"/>
              </w:rPr>
              <w:t>i</w:t>
            </w:r>
            <w:r>
              <w:rPr>
                <w:color w:val="4F4D4D"/>
                <w:spacing w:val="-2"/>
                <w:w w:val="115"/>
                <w:sz w:val="20"/>
              </w:rPr>
              <w:t>ons</w:t>
            </w:r>
          </w:p>
        </w:tc>
        <w:tc>
          <w:tcPr>
            <w:tcW w:w="1442" w:type="dxa"/>
          </w:tcPr>
          <w:p w14:paraId="01643E7D" w14:textId="77777777" w:rsidR="00496B9E" w:rsidRDefault="00496B9E" w:rsidP="00C11E8C">
            <w:pPr>
              <w:pStyle w:val="TableParagraph"/>
              <w:rPr>
                <w:rFonts w:ascii="Times New Roman"/>
                <w:sz w:val="20"/>
              </w:rPr>
            </w:pPr>
          </w:p>
        </w:tc>
      </w:tr>
      <w:tr w:rsidR="00496B9E" w14:paraId="6E6C82ED" w14:textId="77777777" w:rsidTr="00C11E8C">
        <w:trPr>
          <w:trHeight w:val="301"/>
        </w:trPr>
        <w:tc>
          <w:tcPr>
            <w:tcW w:w="5945" w:type="dxa"/>
          </w:tcPr>
          <w:p w14:paraId="7968D128" w14:textId="77777777" w:rsidR="00496B9E" w:rsidRDefault="00496B9E" w:rsidP="00C11E8C">
            <w:pPr>
              <w:pStyle w:val="TableParagraph"/>
              <w:spacing w:line="218" w:lineRule="exact"/>
              <w:ind w:left="118"/>
              <w:rPr>
                <w:sz w:val="20"/>
              </w:rPr>
            </w:pPr>
            <w:r>
              <w:rPr>
                <w:color w:val="606060"/>
                <w:spacing w:val="-10"/>
                <w:sz w:val="20"/>
              </w:rPr>
              <w:t>ARC</w:t>
            </w:r>
            <w:r>
              <w:rPr>
                <w:color w:val="606060"/>
                <w:spacing w:val="-5"/>
                <w:sz w:val="20"/>
              </w:rPr>
              <w:t xml:space="preserve"> </w:t>
            </w:r>
            <w:r>
              <w:rPr>
                <w:color w:val="4F4D4D"/>
                <w:spacing w:val="-2"/>
                <w:sz w:val="20"/>
              </w:rPr>
              <w:t>POWER</w:t>
            </w:r>
          </w:p>
        </w:tc>
        <w:tc>
          <w:tcPr>
            <w:tcW w:w="1492" w:type="dxa"/>
          </w:tcPr>
          <w:p w14:paraId="452CD51B" w14:textId="77777777" w:rsidR="00496B9E" w:rsidRDefault="00496B9E" w:rsidP="00C11E8C">
            <w:pPr>
              <w:pStyle w:val="TableParagraph"/>
              <w:spacing w:before="71" w:line="210" w:lineRule="exact"/>
              <w:ind w:right="69"/>
              <w:jc w:val="right"/>
              <w:rPr>
                <w:sz w:val="20"/>
              </w:rPr>
            </w:pPr>
            <w:r>
              <w:rPr>
                <w:color w:val="606060"/>
                <w:spacing w:val="-2"/>
                <w:w w:val="110"/>
                <w:sz w:val="20"/>
              </w:rPr>
              <w:t>88,000</w:t>
            </w:r>
          </w:p>
        </w:tc>
        <w:tc>
          <w:tcPr>
            <w:tcW w:w="1723" w:type="dxa"/>
          </w:tcPr>
          <w:p w14:paraId="63F84419" w14:textId="77777777" w:rsidR="00496B9E" w:rsidRDefault="00496B9E" w:rsidP="00C11E8C">
            <w:pPr>
              <w:pStyle w:val="TableParagraph"/>
              <w:spacing w:before="71" w:line="210" w:lineRule="exact"/>
              <w:ind w:left="115"/>
              <w:rPr>
                <w:sz w:val="20"/>
              </w:rPr>
            </w:pPr>
            <w:r>
              <w:rPr>
                <w:color w:val="606060"/>
                <w:spacing w:val="-2"/>
                <w:w w:val="110"/>
                <w:sz w:val="20"/>
              </w:rPr>
              <w:t>Staff</w:t>
            </w:r>
          </w:p>
        </w:tc>
        <w:tc>
          <w:tcPr>
            <w:tcW w:w="1442" w:type="dxa"/>
          </w:tcPr>
          <w:p w14:paraId="46596460" w14:textId="77777777" w:rsidR="00496B9E" w:rsidRDefault="00496B9E" w:rsidP="00C11E8C">
            <w:pPr>
              <w:pStyle w:val="TableParagraph"/>
              <w:spacing w:before="71" w:line="210" w:lineRule="exact"/>
              <w:ind w:left="124"/>
              <w:rPr>
                <w:sz w:val="20"/>
              </w:rPr>
            </w:pPr>
            <w:r>
              <w:rPr>
                <w:color w:val="606060"/>
                <w:spacing w:val="-2"/>
                <w:w w:val="110"/>
                <w:sz w:val="20"/>
              </w:rPr>
              <w:t>Awarded</w:t>
            </w:r>
          </w:p>
        </w:tc>
      </w:tr>
      <w:tr w:rsidR="00496B9E" w14:paraId="22A49BC9" w14:textId="77777777" w:rsidTr="00C11E8C">
        <w:trPr>
          <w:trHeight w:val="294"/>
        </w:trPr>
        <w:tc>
          <w:tcPr>
            <w:tcW w:w="5945" w:type="dxa"/>
          </w:tcPr>
          <w:p w14:paraId="53E7A5F3" w14:textId="77777777" w:rsidR="00496B9E" w:rsidRDefault="00496B9E" w:rsidP="00C11E8C">
            <w:pPr>
              <w:pStyle w:val="TableParagraph"/>
              <w:spacing w:before="57" w:line="218" w:lineRule="exact"/>
              <w:ind w:left="118"/>
              <w:rPr>
                <w:sz w:val="20"/>
              </w:rPr>
            </w:pPr>
            <w:r>
              <w:rPr>
                <w:color w:val="4F4D4D"/>
                <w:spacing w:val="-10"/>
                <w:sz w:val="20"/>
              </w:rPr>
              <w:t>ARC</w:t>
            </w:r>
            <w:r>
              <w:rPr>
                <w:color w:val="4F4D4D"/>
                <w:spacing w:val="-5"/>
                <w:sz w:val="20"/>
              </w:rPr>
              <w:t xml:space="preserve"> </w:t>
            </w:r>
            <w:r>
              <w:rPr>
                <w:color w:val="4F4D4D"/>
                <w:spacing w:val="-2"/>
                <w:sz w:val="20"/>
              </w:rPr>
              <w:t>POWER</w:t>
            </w:r>
          </w:p>
        </w:tc>
        <w:tc>
          <w:tcPr>
            <w:tcW w:w="1492" w:type="dxa"/>
          </w:tcPr>
          <w:p w14:paraId="78D62BD2" w14:textId="77777777" w:rsidR="00496B9E" w:rsidRDefault="00496B9E" w:rsidP="00C11E8C">
            <w:pPr>
              <w:pStyle w:val="TableParagraph"/>
              <w:spacing w:line="210" w:lineRule="exact"/>
              <w:ind w:right="67"/>
              <w:jc w:val="right"/>
              <w:rPr>
                <w:sz w:val="20"/>
              </w:rPr>
            </w:pPr>
            <w:r>
              <w:rPr>
                <w:color w:val="606060"/>
                <w:spacing w:val="-2"/>
                <w:w w:val="105"/>
                <w:sz w:val="20"/>
              </w:rPr>
              <w:t>67,896</w:t>
            </w:r>
          </w:p>
        </w:tc>
        <w:tc>
          <w:tcPr>
            <w:tcW w:w="1723" w:type="dxa"/>
          </w:tcPr>
          <w:p w14:paraId="4B5C219B" w14:textId="77777777" w:rsidR="00496B9E" w:rsidRDefault="00496B9E" w:rsidP="00C11E8C">
            <w:pPr>
              <w:pStyle w:val="TableParagraph"/>
              <w:spacing w:line="210" w:lineRule="exact"/>
              <w:ind w:left="118"/>
              <w:rPr>
                <w:sz w:val="20"/>
              </w:rPr>
            </w:pPr>
            <w:r>
              <w:rPr>
                <w:color w:val="606060"/>
                <w:spacing w:val="-2"/>
                <w:w w:val="115"/>
                <w:sz w:val="20"/>
              </w:rPr>
              <w:t>opera</w:t>
            </w:r>
            <w:r>
              <w:rPr>
                <w:color w:val="363636"/>
                <w:spacing w:val="-2"/>
                <w:w w:val="115"/>
                <w:sz w:val="20"/>
              </w:rPr>
              <w:t>t</w:t>
            </w:r>
            <w:r>
              <w:rPr>
                <w:color w:val="4F4D4D"/>
                <w:spacing w:val="-2"/>
                <w:w w:val="115"/>
                <w:sz w:val="20"/>
              </w:rPr>
              <w:t>ions</w:t>
            </w:r>
          </w:p>
        </w:tc>
        <w:tc>
          <w:tcPr>
            <w:tcW w:w="1442" w:type="dxa"/>
          </w:tcPr>
          <w:p w14:paraId="28821D23" w14:textId="77777777" w:rsidR="00496B9E" w:rsidRDefault="00496B9E" w:rsidP="00C11E8C">
            <w:pPr>
              <w:pStyle w:val="TableParagraph"/>
              <w:spacing w:line="210" w:lineRule="exact"/>
              <w:ind w:left="124"/>
              <w:rPr>
                <w:sz w:val="20"/>
              </w:rPr>
            </w:pPr>
            <w:r>
              <w:rPr>
                <w:color w:val="4F4D4D"/>
                <w:spacing w:val="-2"/>
                <w:w w:val="110"/>
                <w:sz w:val="20"/>
              </w:rPr>
              <w:t>Awarded</w:t>
            </w:r>
          </w:p>
        </w:tc>
      </w:tr>
      <w:tr w:rsidR="00496B9E" w14:paraId="6C2BADD1" w14:textId="77777777" w:rsidTr="00C11E8C">
        <w:trPr>
          <w:trHeight w:val="294"/>
        </w:trPr>
        <w:tc>
          <w:tcPr>
            <w:tcW w:w="5945" w:type="dxa"/>
          </w:tcPr>
          <w:p w14:paraId="1FF94038" w14:textId="77777777" w:rsidR="00496B9E" w:rsidRDefault="00496B9E" w:rsidP="00C11E8C">
            <w:pPr>
              <w:pStyle w:val="TableParagraph"/>
              <w:spacing w:before="71" w:line="203" w:lineRule="exact"/>
              <w:ind w:left="123"/>
              <w:rPr>
                <w:sz w:val="20"/>
              </w:rPr>
            </w:pPr>
            <w:r>
              <w:rPr>
                <w:color w:val="4F4D4D"/>
                <w:spacing w:val="-2"/>
                <w:w w:val="105"/>
                <w:sz w:val="20"/>
              </w:rPr>
              <w:t>WNF</w:t>
            </w:r>
            <w:r>
              <w:rPr>
                <w:color w:val="4F4D4D"/>
                <w:spacing w:val="-10"/>
                <w:w w:val="105"/>
                <w:sz w:val="20"/>
              </w:rPr>
              <w:t xml:space="preserve"> </w:t>
            </w:r>
            <w:r>
              <w:rPr>
                <w:color w:val="4F4D4D"/>
                <w:spacing w:val="-2"/>
                <w:w w:val="105"/>
                <w:sz w:val="20"/>
              </w:rPr>
              <w:t>Cost</w:t>
            </w:r>
            <w:r>
              <w:rPr>
                <w:color w:val="4F4D4D"/>
                <w:spacing w:val="-7"/>
                <w:w w:val="105"/>
                <w:sz w:val="20"/>
              </w:rPr>
              <w:t xml:space="preserve"> </w:t>
            </w:r>
            <w:r>
              <w:rPr>
                <w:color w:val="4F4D4D"/>
                <w:spacing w:val="-2"/>
                <w:w w:val="105"/>
                <w:sz w:val="20"/>
              </w:rPr>
              <w:t>S</w:t>
            </w:r>
            <w:r>
              <w:rPr>
                <w:color w:val="363636"/>
                <w:spacing w:val="-2"/>
                <w:w w:val="105"/>
                <w:sz w:val="20"/>
              </w:rPr>
              <w:t>h</w:t>
            </w:r>
            <w:r>
              <w:rPr>
                <w:color w:val="606060"/>
                <w:spacing w:val="-2"/>
                <w:w w:val="105"/>
                <w:sz w:val="20"/>
              </w:rPr>
              <w:t>are</w:t>
            </w:r>
          </w:p>
        </w:tc>
        <w:tc>
          <w:tcPr>
            <w:tcW w:w="1492" w:type="dxa"/>
          </w:tcPr>
          <w:p w14:paraId="382161C9" w14:textId="77777777" w:rsidR="00496B9E" w:rsidRDefault="00496B9E" w:rsidP="00C11E8C">
            <w:pPr>
              <w:pStyle w:val="TableParagraph"/>
              <w:spacing w:before="71" w:line="203" w:lineRule="exact"/>
              <w:ind w:right="69"/>
              <w:jc w:val="right"/>
              <w:rPr>
                <w:sz w:val="20"/>
              </w:rPr>
            </w:pPr>
            <w:r>
              <w:rPr>
                <w:color w:val="606060"/>
                <w:spacing w:val="-2"/>
                <w:w w:val="110"/>
                <w:sz w:val="20"/>
              </w:rPr>
              <w:t>30,000</w:t>
            </w:r>
          </w:p>
        </w:tc>
        <w:tc>
          <w:tcPr>
            <w:tcW w:w="1723" w:type="dxa"/>
          </w:tcPr>
          <w:p w14:paraId="73B133C2" w14:textId="77777777" w:rsidR="00496B9E" w:rsidRDefault="00496B9E" w:rsidP="00C11E8C">
            <w:pPr>
              <w:pStyle w:val="TableParagraph"/>
              <w:spacing w:before="71" w:line="203" w:lineRule="exact"/>
              <w:ind w:left="118"/>
              <w:rPr>
                <w:sz w:val="20"/>
              </w:rPr>
            </w:pPr>
            <w:r>
              <w:rPr>
                <w:color w:val="606060"/>
                <w:spacing w:val="-2"/>
                <w:w w:val="115"/>
                <w:sz w:val="20"/>
              </w:rPr>
              <w:t>staff</w:t>
            </w:r>
          </w:p>
        </w:tc>
        <w:tc>
          <w:tcPr>
            <w:tcW w:w="1442" w:type="dxa"/>
          </w:tcPr>
          <w:p w14:paraId="701B8E36" w14:textId="77777777" w:rsidR="00496B9E" w:rsidRDefault="00496B9E" w:rsidP="00C11E8C">
            <w:pPr>
              <w:pStyle w:val="TableParagraph"/>
              <w:spacing w:before="71" w:line="203" w:lineRule="exact"/>
              <w:ind w:left="121"/>
              <w:rPr>
                <w:sz w:val="20"/>
              </w:rPr>
            </w:pPr>
            <w:r>
              <w:rPr>
                <w:color w:val="4F4D4D"/>
                <w:spacing w:val="-2"/>
                <w:w w:val="105"/>
                <w:sz w:val="20"/>
              </w:rPr>
              <w:t>Fina</w:t>
            </w:r>
            <w:r>
              <w:rPr>
                <w:color w:val="363636"/>
                <w:spacing w:val="-2"/>
                <w:w w:val="105"/>
                <w:sz w:val="20"/>
              </w:rPr>
              <w:t>li</w:t>
            </w:r>
            <w:r>
              <w:rPr>
                <w:color w:val="606060"/>
                <w:spacing w:val="-2"/>
                <w:w w:val="105"/>
                <w:sz w:val="20"/>
              </w:rPr>
              <w:t>zed</w:t>
            </w:r>
          </w:p>
        </w:tc>
      </w:tr>
      <w:tr w:rsidR="00496B9E" w14:paraId="161B3FFE" w14:textId="77777777" w:rsidTr="00C11E8C">
        <w:trPr>
          <w:trHeight w:val="294"/>
        </w:trPr>
        <w:tc>
          <w:tcPr>
            <w:tcW w:w="5945" w:type="dxa"/>
          </w:tcPr>
          <w:p w14:paraId="62B82309" w14:textId="77777777" w:rsidR="00496B9E" w:rsidRDefault="00496B9E" w:rsidP="00C11E8C">
            <w:pPr>
              <w:pStyle w:val="TableParagraph"/>
              <w:spacing w:line="210" w:lineRule="exact"/>
              <w:ind w:left="118"/>
              <w:rPr>
                <w:sz w:val="20"/>
              </w:rPr>
            </w:pPr>
            <w:r>
              <w:rPr>
                <w:color w:val="4F4D4D"/>
                <w:spacing w:val="-5"/>
                <w:sz w:val="20"/>
              </w:rPr>
              <w:t>ACG</w:t>
            </w:r>
            <w:r>
              <w:rPr>
                <w:color w:val="4F4D4D"/>
                <w:spacing w:val="-9"/>
                <w:sz w:val="20"/>
              </w:rPr>
              <w:t xml:space="preserve"> </w:t>
            </w:r>
            <w:r>
              <w:rPr>
                <w:color w:val="4F4D4D"/>
                <w:spacing w:val="-2"/>
                <w:sz w:val="20"/>
              </w:rPr>
              <w:t>Admin</w:t>
            </w:r>
          </w:p>
        </w:tc>
        <w:tc>
          <w:tcPr>
            <w:tcW w:w="1492" w:type="dxa"/>
          </w:tcPr>
          <w:p w14:paraId="4D24F0B4" w14:textId="77777777" w:rsidR="00496B9E" w:rsidRDefault="00496B9E" w:rsidP="00C11E8C">
            <w:pPr>
              <w:pStyle w:val="TableParagraph"/>
              <w:spacing w:line="210" w:lineRule="exact"/>
              <w:ind w:right="56"/>
              <w:jc w:val="right"/>
              <w:rPr>
                <w:sz w:val="20"/>
              </w:rPr>
            </w:pPr>
            <w:r>
              <w:rPr>
                <w:color w:val="4F4D4D"/>
                <w:spacing w:val="-2"/>
                <w:w w:val="110"/>
                <w:sz w:val="20"/>
              </w:rPr>
              <w:t>125,254</w:t>
            </w:r>
          </w:p>
        </w:tc>
        <w:tc>
          <w:tcPr>
            <w:tcW w:w="1723" w:type="dxa"/>
          </w:tcPr>
          <w:p w14:paraId="1D32FA77" w14:textId="77777777" w:rsidR="00496B9E" w:rsidRDefault="00496B9E" w:rsidP="00C11E8C">
            <w:pPr>
              <w:pStyle w:val="TableParagraph"/>
              <w:spacing w:line="210" w:lineRule="exact"/>
              <w:ind w:left="118"/>
              <w:rPr>
                <w:sz w:val="20"/>
              </w:rPr>
            </w:pPr>
            <w:r>
              <w:rPr>
                <w:color w:val="4F4D4D"/>
                <w:spacing w:val="-2"/>
                <w:w w:val="110"/>
                <w:sz w:val="20"/>
              </w:rPr>
              <w:t>operations</w:t>
            </w:r>
          </w:p>
        </w:tc>
        <w:tc>
          <w:tcPr>
            <w:tcW w:w="1442" w:type="dxa"/>
          </w:tcPr>
          <w:p w14:paraId="47BF6F3D" w14:textId="77777777" w:rsidR="00496B9E" w:rsidRDefault="00496B9E" w:rsidP="00C11E8C">
            <w:pPr>
              <w:pStyle w:val="TableParagraph"/>
              <w:spacing w:line="210" w:lineRule="exact"/>
              <w:ind w:left="124"/>
              <w:rPr>
                <w:sz w:val="20"/>
              </w:rPr>
            </w:pPr>
            <w:r>
              <w:rPr>
                <w:color w:val="606060"/>
                <w:spacing w:val="-2"/>
                <w:w w:val="110"/>
                <w:sz w:val="20"/>
              </w:rPr>
              <w:t>Awarded</w:t>
            </w:r>
          </w:p>
        </w:tc>
      </w:tr>
      <w:tr w:rsidR="00496B9E" w14:paraId="3F74B552" w14:textId="77777777" w:rsidTr="00C11E8C">
        <w:trPr>
          <w:trHeight w:val="316"/>
        </w:trPr>
        <w:tc>
          <w:tcPr>
            <w:tcW w:w="5945" w:type="dxa"/>
          </w:tcPr>
          <w:p w14:paraId="2E72BC08" w14:textId="77777777" w:rsidR="00496B9E" w:rsidRDefault="00496B9E" w:rsidP="00C11E8C">
            <w:pPr>
              <w:pStyle w:val="TableParagraph"/>
              <w:spacing w:before="78" w:line="218" w:lineRule="exact"/>
              <w:ind w:right="66"/>
              <w:jc w:val="right"/>
              <w:rPr>
                <w:sz w:val="20"/>
              </w:rPr>
            </w:pPr>
            <w:r>
              <w:rPr>
                <w:color w:val="606060"/>
                <w:spacing w:val="-2"/>
                <w:w w:val="115"/>
                <w:sz w:val="20"/>
              </w:rPr>
              <w:t>Total</w:t>
            </w:r>
          </w:p>
        </w:tc>
        <w:tc>
          <w:tcPr>
            <w:tcW w:w="1492" w:type="dxa"/>
          </w:tcPr>
          <w:p w14:paraId="02A440B3" w14:textId="77777777" w:rsidR="00496B9E" w:rsidRDefault="00496B9E" w:rsidP="00C11E8C">
            <w:pPr>
              <w:pStyle w:val="TableParagraph"/>
              <w:spacing w:before="78" w:line="218" w:lineRule="exact"/>
              <w:ind w:right="73"/>
              <w:jc w:val="right"/>
              <w:rPr>
                <w:sz w:val="20"/>
              </w:rPr>
            </w:pPr>
            <w:r>
              <w:rPr>
                <w:color w:val="606060"/>
                <w:spacing w:val="-2"/>
                <w:w w:val="110"/>
                <w:sz w:val="20"/>
              </w:rPr>
              <w:t>491,150</w:t>
            </w:r>
          </w:p>
        </w:tc>
        <w:tc>
          <w:tcPr>
            <w:tcW w:w="1723" w:type="dxa"/>
          </w:tcPr>
          <w:p w14:paraId="7252B292" w14:textId="77777777" w:rsidR="00496B9E" w:rsidRDefault="00496B9E" w:rsidP="00C11E8C">
            <w:pPr>
              <w:pStyle w:val="TableParagraph"/>
              <w:rPr>
                <w:rFonts w:ascii="Times New Roman"/>
                <w:sz w:val="20"/>
              </w:rPr>
            </w:pPr>
          </w:p>
        </w:tc>
        <w:tc>
          <w:tcPr>
            <w:tcW w:w="1442" w:type="dxa"/>
          </w:tcPr>
          <w:p w14:paraId="699976F0" w14:textId="77777777" w:rsidR="00496B9E" w:rsidRDefault="00496B9E" w:rsidP="00C11E8C">
            <w:pPr>
              <w:pStyle w:val="TableParagraph"/>
              <w:rPr>
                <w:rFonts w:ascii="Times New Roman"/>
                <w:sz w:val="20"/>
              </w:rPr>
            </w:pPr>
          </w:p>
        </w:tc>
      </w:tr>
    </w:tbl>
    <w:p w14:paraId="1192E91E" w14:textId="77777777" w:rsidR="0028683F" w:rsidRDefault="0028683F" w:rsidP="0028683F">
      <w:pPr>
        <w:pStyle w:val="BodyText"/>
        <w:ind w:left="0" w:firstLine="0"/>
        <w:rPr>
          <w:b/>
          <w:sz w:val="20"/>
        </w:rPr>
      </w:pPr>
    </w:p>
    <w:p w14:paraId="68016FD8" w14:textId="77777777" w:rsidR="00496B9E" w:rsidRDefault="00496B9E" w:rsidP="00496B9E">
      <w:pPr>
        <w:pStyle w:val="BodyText"/>
        <w:spacing w:before="7" w:after="1"/>
        <w:rPr>
          <w:b/>
          <w:sz w:val="21"/>
        </w:rPr>
      </w:pPr>
    </w:p>
    <w:tbl>
      <w:tblPr>
        <w:tblW w:w="0" w:type="auto"/>
        <w:tblInd w:w="159" w:type="dxa"/>
        <w:tblLayout w:type="fixed"/>
        <w:tblCellMar>
          <w:left w:w="0" w:type="dxa"/>
          <w:right w:w="0" w:type="dxa"/>
        </w:tblCellMar>
        <w:tblLook w:val="01E0" w:firstRow="1" w:lastRow="1" w:firstColumn="1" w:lastColumn="1" w:noHBand="0" w:noVBand="0"/>
      </w:tblPr>
      <w:tblGrid>
        <w:gridCol w:w="5952"/>
        <w:gridCol w:w="1499"/>
        <w:gridCol w:w="1722"/>
        <w:gridCol w:w="1434"/>
      </w:tblGrid>
      <w:tr w:rsidR="00496B9E" w14:paraId="044B9C66" w14:textId="77777777" w:rsidTr="00C11E8C">
        <w:trPr>
          <w:trHeight w:val="595"/>
        </w:trPr>
        <w:tc>
          <w:tcPr>
            <w:tcW w:w="5952" w:type="dxa"/>
          </w:tcPr>
          <w:p w14:paraId="1A2C8F48" w14:textId="77777777" w:rsidR="00496B9E" w:rsidRDefault="00496B9E" w:rsidP="00C11E8C">
            <w:pPr>
              <w:pStyle w:val="TableParagraph"/>
              <w:spacing w:line="246" w:lineRule="exact"/>
              <w:ind w:left="138"/>
              <w:rPr>
                <w:b/>
              </w:rPr>
            </w:pPr>
            <w:r>
              <w:rPr>
                <w:b/>
                <w:color w:val="4F4D4D"/>
                <w:spacing w:val="-2"/>
                <w:w w:val="110"/>
              </w:rPr>
              <w:t>Position</w:t>
            </w:r>
          </w:p>
          <w:p w14:paraId="3A818084" w14:textId="77777777" w:rsidR="00496B9E" w:rsidRDefault="00496B9E" w:rsidP="00C11E8C">
            <w:pPr>
              <w:pStyle w:val="TableParagraph"/>
              <w:spacing w:before="62"/>
              <w:ind w:left="136"/>
              <w:rPr>
                <w:sz w:val="23"/>
              </w:rPr>
            </w:pPr>
            <w:r>
              <w:rPr>
                <w:color w:val="4F4D4D"/>
                <w:w w:val="105"/>
                <w:sz w:val="23"/>
              </w:rPr>
              <w:t>Executive</w:t>
            </w:r>
            <w:r>
              <w:rPr>
                <w:color w:val="4F4D4D"/>
                <w:spacing w:val="-7"/>
                <w:w w:val="105"/>
                <w:sz w:val="23"/>
              </w:rPr>
              <w:t xml:space="preserve"> </w:t>
            </w:r>
            <w:r>
              <w:rPr>
                <w:color w:val="4F4D4D"/>
                <w:spacing w:val="-2"/>
                <w:w w:val="105"/>
                <w:sz w:val="23"/>
              </w:rPr>
              <w:t>Director</w:t>
            </w:r>
          </w:p>
        </w:tc>
        <w:tc>
          <w:tcPr>
            <w:tcW w:w="1499" w:type="dxa"/>
          </w:tcPr>
          <w:p w14:paraId="152C2D1C" w14:textId="77777777" w:rsidR="00496B9E" w:rsidRDefault="00496B9E" w:rsidP="00C11E8C">
            <w:pPr>
              <w:pStyle w:val="TableParagraph"/>
              <w:spacing w:line="246" w:lineRule="exact"/>
              <w:ind w:left="125"/>
              <w:rPr>
                <w:b/>
              </w:rPr>
            </w:pPr>
            <w:r>
              <w:rPr>
                <w:b/>
                <w:color w:val="4F4D4D"/>
                <w:spacing w:val="-2"/>
                <w:w w:val="110"/>
              </w:rPr>
              <w:t>Salary</w:t>
            </w:r>
          </w:p>
          <w:p w14:paraId="5ACB46E3" w14:textId="77777777" w:rsidR="00496B9E" w:rsidRDefault="00496B9E" w:rsidP="00C11E8C">
            <w:pPr>
              <w:pStyle w:val="TableParagraph"/>
              <w:spacing w:before="55"/>
              <w:ind w:left="671"/>
              <w:rPr>
                <w:sz w:val="23"/>
              </w:rPr>
            </w:pPr>
            <w:r>
              <w:rPr>
                <w:color w:val="606060"/>
                <w:spacing w:val="-2"/>
                <w:w w:val="105"/>
                <w:sz w:val="23"/>
              </w:rPr>
              <w:t>88,000</w:t>
            </w:r>
          </w:p>
        </w:tc>
        <w:tc>
          <w:tcPr>
            <w:tcW w:w="1722" w:type="dxa"/>
          </w:tcPr>
          <w:p w14:paraId="436B69C0" w14:textId="77777777" w:rsidR="00496B9E" w:rsidRDefault="00496B9E" w:rsidP="00C11E8C">
            <w:pPr>
              <w:pStyle w:val="TableParagraph"/>
              <w:spacing w:line="246" w:lineRule="exact"/>
              <w:ind w:left="123"/>
              <w:rPr>
                <w:b/>
              </w:rPr>
            </w:pPr>
            <w:r>
              <w:rPr>
                <w:b/>
                <w:color w:val="4F4D4D"/>
                <w:spacing w:val="-4"/>
                <w:w w:val="110"/>
              </w:rPr>
              <w:t>OPERS</w:t>
            </w:r>
          </w:p>
          <w:p w14:paraId="0AC4CB30" w14:textId="77777777" w:rsidR="00496B9E" w:rsidRDefault="00496B9E" w:rsidP="00C11E8C">
            <w:pPr>
              <w:pStyle w:val="TableParagraph"/>
              <w:spacing w:before="55"/>
              <w:ind w:left="893"/>
              <w:rPr>
                <w:sz w:val="23"/>
              </w:rPr>
            </w:pPr>
            <w:r>
              <w:rPr>
                <w:color w:val="4F4D4D"/>
                <w:spacing w:val="-2"/>
                <w:w w:val="105"/>
                <w:sz w:val="23"/>
              </w:rPr>
              <w:t>12</w:t>
            </w:r>
            <w:r>
              <w:rPr>
                <w:color w:val="858585"/>
                <w:spacing w:val="-2"/>
                <w:w w:val="105"/>
                <w:sz w:val="23"/>
              </w:rPr>
              <w:t>,</w:t>
            </w:r>
            <w:r>
              <w:rPr>
                <w:color w:val="606060"/>
                <w:spacing w:val="-2"/>
                <w:w w:val="105"/>
                <w:sz w:val="23"/>
              </w:rPr>
              <w:t>320</w:t>
            </w:r>
          </w:p>
        </w:tc>
        <w:tc>
          <w:tcPr>
            <w:tcW w:w="1434" w:type="dxa"/>
          </w:tcPr>
          <w:p w14:paraId="3AB39B26" w14:textId="77777777" w:rsidR="00496B9E" w:rsidRDefault="00496B9E" w:rsidP="00C11E8C">
            <w:pPr>
              <w:pStyle w:val="TableParagraph"/>
              <w:spacing w:line="246" w:lineRule="exact"/>
              <w:ind w:left="124"/>
              <w:rPr>
                <w:b/>
              </w:rPr>
            </w:pPr>
            <w:r>
              <w:rPr>
                <w:b/>
                <w:color w:val="4F4D4D"/>
                <w:spacing w:val="-2"/>
                <w:w w:val="110"/>
              </w:rPr>
              <w:t>Health</w:t>
            </w:r>
          </w:p>
          <w:p w14:paraId="1753C8D0" w14:textId="77777777" w:rsidR="00496B9E" w:rsidRDefault="00496B9E" w:rsidP="00C11E8C">
            <w:pPr>
              <w:pStyle w:val="TableParagraph"/>
              <w:spacing w:before="55"/>
              <w:ind w:left="757"/>
              <w:rPr>
                <w:sz w:val="23"/>
              </w:rPr>
            </w:pPr>
            <w:r>
              <w:rPr>
                <w:color w:val="606060"/>
                <w:spacing w:val="-2"/>
                <w:w w:val="105"/>
                <w:sz w:val="23"/>
              </w:rPr>
              <w:t>4,800</w:t>
            </w:r>
          </w:p>
        </w:tc>
      </w:tr>
      <w:tr w:rsidR="00496B9E" w14:paraId="3B17CD99" w14:textId="77777777" w:rsidTr="00C11E8C">
        <w:trPr>
          <w:trHeight w:val="313"/>
        </w:trPr>
        <w:tc>
          <w:tcPr>
            <w:tcW w:w="5952" w:type="dxa"/>
          </w:tcPr>
          <w:p w14:paraId="63BB9772" w14:textId="77777777" w:rsidR="00496B9E" w:rsidRDefault="00496B9E" w:rsidP="00C11E8C">
            <w:pPr>
              <w:pStyle w:val="TableParagraph"/>
              <w:spacing w:before="15"/>
              <w:ind w:left="136"/>
              <w:rPr>
                <w:sz w:val="23"/>
              </w:rPr>
            </w:pPr>
            <w:r>
              <w:rPr>
                <w:color w:val="4F4D4D"/>
                <w:w w:val="105"/>
                <w:sz w:val="23"/>
              </w:rPr>
              <w:t>F</w:t>
            </w:r>
            <w:r>
              <w:rPr>
                <w:color w:val="363636"/>
                <w:w w:val="105"/>
                <w:sz w:val="23"/>
              </w:rPr>
              <w:t>i</w:t>
            </w:r>
            <w:r>
              <w:rPr>
                <w:color w:val="4F4D4D"/>
                <w:w w:val="105"/>
                <w:sz w:val="23"/>
              </w:rPr>
              <w:t>nance</w:t>
            </w:r>
            <w:r>
              <w:rPr>
                <w:color w:val="4F4D4D"/>
                <w:spacing w:val="-10"/>
                <w:w w:val="105"/>
                <w:sz w:val="23"/>
              </w:rPr>
              <w:t xml:space="preserve"> </w:t>
            </w:r>
            <w:r>
              <w:rPr>
                <w:color w:val="4F4D4D"/>
                <w:spacing w:val="-2"/>
                <w:w w:val="105"/>
                <w:sz w:val="23"/>
              </w:rPr>
              <w:t>Director</w:t>
            </w:r>
          </w:p>
        </w:tc>
        <w:tc>
          <w:tcPr>
            <w:tcW w:w="1499" w:type="dxa"/>
          </w:tcPr>
          <w:p w14:paraId="2EADD891" w14:textId="77777777" w:rsidR="00496B9E" w:rsidRDefault="00496B9E" w:rsidP="00C11E8C">
            <w:pPr>
              <w:pStyle w:val="TableParagraph"/>
              <w:spacing w:before="15"/>
              <w:ind w:right="79"/>
              <w:jc w:val="right"/>
              <w:rPr>
                <w:sz w:val="23"/>
              </w:rPr>
            </w:pPr>
            <w:r>
              <w:rPr>
                <w:color w:val="606060"/>
                <w:spacing w:val="-2"/>
                <w:w w:val="105"/>
                <w:sz w:val="23"/>
              </w:rPr>
              <w:t>80,000</w:t>
            </w:r>
          </w:p>
        </w:tc>
        <w:tc>
          <w:tcPr>
            <w:tcW w:w="1722" w:type="dxa"/>
          </w:tcPr>
          <w:p w14:paraId="5E59F895" w14:textId="77777777" w:rsidR="00496B9E" w:rsidRDefault="00496B9E" w:rsidP="00C11E8C">
            <w:pPr>
              <w:pStyle w:val="TableParagraph"/>
              <w:spacing w:before="15"/>
              <w:ind w:right="80"/>
              <w:jc w:val="right"/>
              <w:rPr>
                <w:sz w:val="23"/>
              </w:rPr>
            </w:pPr>
            <w:r>
              <w:rPr>
                <w:color w:val="4F4D4D"/>
                <w:spacing w:val="-2"/>
                <w:w w:val="105"/>
                <w:sz w:val="23"/>
              </w:rPr>
              <w:t>11,200</w:t>
            </w:r>
          </w:p>
        </w:tc>
        <w:tc>
          <w:tcPr>
            <w:tcW w:w="1434" w:type="dxa"/>
          </w:tcPr>
          <w:p w14:paraId="3CA25807" w14:textId="77777777" w:rsidR="00496B9E" w:rsidRDefault="00496B9E" w:rsidP="00C11E8C">
            <w:pPr>
              <w:pStyle w:val="TableParagraph"/>
              <w:spacing w:before="15"/>
              <w:ind w:right="75"/>
              <w:jc w:val="right"/>
              <w:rPr>
                <w:sz w:val="23"/>
              </w:rPr>
            </w:pPr>
            <w:r>
              <w:rPr>
                <w:color w:val="4F4D4D"/>
                <w:spacing w:val="-2"/>
                <w:w w:val="105"/>
                <w:sz w:val="23"/>
              </w:rPr>
              <w:t>4,800</w:t>
            </w:r>
          </w:p>
        </w:tc>
      </w:tr>
      <w:tr w:rsidR="00496B9E" w14:paraId="48E642B0" w14:textId="77777777" w:rsidTr="00C11E8C">
        <w:trPr>
          <w:trHeight w:val="270"/>
        </w:trPr>
        <w:tc>
          <w:tcPr>
            <w:tcW w:w="5952" w:type="dxa"/>
            <w:tcBorders>
              <w:bottom w:val="single" w:sz="12" w:space="0" w:color="000000"/>
            </w:tcBorders>
          </w:tcPr>
          <w:p w14:paraId="1B37443F" w14:textId="77777777" w:rsidR="00496B9E" w:rsidRDefault="00496B9E" w:rsidP="00C11E8C">
            <w:pPr>
              <w:pStyle w:val="TableParagraph"/>
              <w:spacing w:before="26" w:line="224" w:lineRule="exact"/>
              <w:ind w:left="136"/>
              <w:rPr>
                <w:sz w:val="23"/>
              </w:rPr>
            </w:pPr>
            <w:r>
              <w:rPr>
                <w:color w:val="4F4D4D"/>
                <w:sz w:val="23"/>
              </w:rPr>
              <w:t>C</w:t>
            </w:r>
            <w:r>
              <w:rPr>
                <w:color w:val="363636"/>
                <w:sz w:val="23"/>
              </w:rPr>
              <w:t>ommuni</w:t>
            </w:r>
            <w:r>
              <w:rPr>
                <w:color w:val="4F4D4D"/>
                <w:sz w:val="23"/>
              </w:rPr>
              <w:t>ca</w:t>
            </w:r>
            <w:r>
              <w:rPr>
                <w:color w:val="363636"/>
                <w:sz w:val="23"/>
              </w:rPr>
              <w:t>ti</w:t>
            </w:r>
            <w:r>
              <w:rPr>
                <w:color w:val="4F4D4D"/>
                <w:sz w:val="23"/>
              </w:rPr>
              <w:t>ons</w:t>
            </w:r>
            <w:r>
              <w:rPr>
                <w:color w:val="4F4D4D"/>
                <w:spacing w:val="68"/>
                <w:sz w:val="23"/>
              </w:rPr>
              <w:t xml:space="preserve"> </w:t>
            </w:r>
            <w:r>
              <w:rPr>
                <w:color w:val="4F4D4D"/>
                <w:spacing w:val="-2"/>
                <w:sz w:val="23"/>
              </w:rPr>
              <w:t>D</w:t>
            </w:r>
            <w:r>
              <w:rPr>
                <w:color w:val="363636"/>
                <w:spacing w:val="-2"/>
                <w:sz w:val="23"/>
              </w:rPr>
              <w:t>ir</w:t>
            </w:r>
            <w:r>
              <w:rPr>
                <w:color w:val="4F4D4D"/>
                <w:spacing w:val="-2"/>
                <w:sz w:val="23"/>
              </w:rPr>
              <w:t>ector</w:t>
            </w:r>
          </w:p>
        </w:tc>
        <w:tc>
          <w:tcPr>
            <w:tcW w:w="1499" w:type="dxa"/>
            <w:tcBorders>
              <w:bottom w:val="single" w:sz="12" w:space="0" w:color="000000"/>
            </w:tcBorders>
          </w:tcPr>
          <w:p w14:paraId="3241DA50" w14:textId="77777777" w:rsidR="00496B9E" w:rsidRDefault="00496B9E" w:rsidP="00C11E8C">
            <w:pPr>
              <w:pStyle w:val="TableParagraph"/>
              <w:spacing w:before="26" w:line="224" w:lineRule="exact"/>
              <w:ind w:right="79"/>
              <w:jc w:val="right"/>
              <w:rPr>
                <w:sz w:val="23"/>
              </w:rPr>
            </w:pPr>
            <w:r>
              <w:rPr>
                <w:color w:val="4F4D4D"/>
                <w:spacing w:val="-2"/>
                <w:w w:val="105"/>
                <w:sz w:val="23"/>
              </w:rPr>
              <w:t>60,000</w:t>
            </w:r>
          </w:p>
        </w:tc>
        <w:tc>
          <w:tcPr>
            <w:tcW w:w="1722" w:type="dxa"/>
            <w:tcBorders>
              <w:bottom w:val="single" w:sz="12" w:space="0" w:color="000000"/>
            </w:tcBorders>
          </w:tcPr>
          <w:p w14:paraId="2360F619" w14:textId="77777777" w:rsidR="00496B9E" w:rsidRDefault="00496B9E" w:rsidP="00C11E8C">
            <w:pPr>
              <w:pStyle w:val="TableParagraph"/>
              <w:spacing w:before="26" w:line="224" w:lineRule="exact"/>
              <w:ind w:right="79"/>
              <w:jc w:val="right"/>
              <w:rPr>
                <w:sz w:val="23"/>
              </w:rPr>
            </w:pPr>
            <w:r>
              <w:rPr>
                <w:color w:val="606060"/>
                <w:spacing w:val="-2"/>
                <w:w w:val="105"/>
                <w:sz w:val="23"/>
              </w:rPr>
              <w:t>8,400</w:t>
            </w:r>
          </w:p>
        </w:tc>
        <w:tc>
          <w:tcPr>
            <w:tcW w:w="1434" w:type="dxa"/>
            <w:tcBorders>
              <w:bottom w:val="single" w:sz="12" w:space="0" w:color="000000"/>
            </w:tcBorders>
          </w:tcPr>
          <w:p w14:paraId="59CDD80D" w14:textId="77777777" w:rsidR="00496B9E" w:rsidRDefault="00496B9E" w:rsidP="00C11E8C">
            <w:pPr>
              <w:pStyle w:val="TableParagraph"/>
              <w:spacing w:before="26" w:line="224" w:lineRule="exact"/>
              <w:ind w:right="75"/>
              <w:jc w:val="right"/>
              <w:rPr>
                <w:sz w:val="23"/>
              </w:rPr>
            </w:pPr>
            <w:r>
              <w:rPr>
                <w:color w:val="4F4D4D"/>
                <w:spacing w:val="-2"/>
                <w:w w:val="105"/>
                <w:sz w:val="23"/>
              </w:rPr>
              <w:t>4,800</w:t>
            </w:r>
          </w:p>
        </w:tc>
      </w:tr>
      <w:tr w:rsidR="00496B9E" w14:paraId="0CC6A5A9" w14:textId="77777777" w:rsidTr="00C11E8C">
        <w:trPr>
          <w:trHeight w:val="294"/>
        </w:trPr>
        <w:tc>
          <w:tcPr>
            <w:tcW w:w="5952" w:type="dxa"/>
            <w:tcBorders>
              <w:top w:val="single" w:sz="12" w:space="0" w:color="000000"/>
              <w:left w:val="single" w:sz="12" w:space="0" w:color="000000"/>
              <w:bottom w:val="single" w:sz="12" w:space="0" w:color="000000"/>
              <w:right w:val="single" w:sz="12" w:space="0" w:color="000000"/>
            </w:tcBorders>
          </w:tcPr>
          <w:p w14:paraId="44993D38" w14:textId="77777777" w:rsidR="00496B9E" w:rsidRDefault="00496B9E" w:rsidP="00C11E8C">
            <w:pPr>
              <w:pStyle w:val="TableParagraph"/>
              <w:spacing w:before="50" w:line="224" w:lineRule="exact"/>
              <w:ind w:left="122"/>
              <w:rPr>
                <w:sz w:val="23"/>
              </w:rPr>
            </w:pPr>
            <w:r>
              <w:rPr>
                <w:color w:val="4F4D4D"/>
                <w:w w:val="105"/>
                <w:sz w:val="23"/>
              </w:rPr>
              <w:t>Sus</w:t>
            </w:r>
            <w:r>
              <w:rPr>
                <w:color w:val="363636"/>
                <w:w w:val="105"/>
                <w:sz w:val="23"/>
              </w:rPr>
              <w:t>t</w:t>
            </w:r>
            <w:r>
              <w:rPr>
                <w:color w:val="4F4D4D"/>
                <w:w w:val="105"/>
                <w:sz w:val="23"/>
              </w:rPr>
              <w:t>ainable</w:t>
            </w:r>
            <w:r>
              <w:rPr>
                <w:color w:val="4F4D4D"/>
                <w:spacing w:val="-17"/>
                <w:w w:val="105"/>
                <w:sz w:val="23"/>
              </w:rPr>
              <w:t xml:space="preserve"> </w:t>
            </w:r>
            <w:r>
              <w:rPr>
                <w:color w:val="4F4D4D"/>
                <w:w w:val="105"/>
                <w:sz w:val="23"/>
              </w:rPr>
              <w:t>Recreation</w:t>
            </w:r>
            <w:r>
              <w:rPr>
                <w:color w:val="4F4D4D"/>
                <w:spacing w:val="-11"/>
                <w:w w:val="105"/>
                <w:sz w:val="23"/>
              </w:rPr>
              <w:t xml:space="preserve"> </w:t>
            </w:r>
            <w:r>
              <w:rPr>
                <w:color w:val="4F4D4D"/>
                <w:spacing w:val="-2"/>
                <w:w w:val="105"/>
                <w:sz w:val="23"/>
              </w:rPr>
              <w:t>Director</w:t>
            </w:r>
          </w:p>
        </w:tc>
        <w:tc>
          <w:tcPr>
            <w:tcW w:w="1499" w:type="dxa"/>
            <w:tcBorders>
              <w:top w:val="single" w:sz="12" w:space="0" w:color="000000"/>
              <w:left w:val="single" w:sz="12" w:space="0" w:color="000000"/>
              <w:bottom w:val="single" w:sz="12" w:space="0" w:color="000000"/>
              <w:right w:val="single" w:sz="12" w:space="0" w:color="000000"/>
            </w:tcBorders>
          </w:tcPr>
          <w:p w14:paraId="45CE5AAB" w14:textId="77777777" w:rsidR="00496B9E" w:rsidRDefault="00496B9E" w:rsidP="00C11E8C">
            <w:pPr>
              <w:pStyle w:val="TableParagraph"/>
              <w:spacing w:before="43" w:line="231" w:lineRule="exact"/>
              <w:ind w:right="64"/>
              <w:jc w:val="right"/>
              <w:rPr>
                <w:sz w:val="23"/>
              </w:rPr>
            </w:pPr>
            <w:r>
              <w:rPr>
                <w:color w:val="4F4D4D"/>
                <w:spacing w:val="-2"/>
                <w:w w:val="105"/>
                <w:sz w:val="23"/>
              </w:rPr>
              <w:t>60,000</w:t>
            </w:r>
          </w:p>
        </w:tc>
        <w:tc>
          <w:tcPr>
            <w:tcW w:w="1722" w:type="dxa"/>
            <w:tcBorders>
              <w:top w:val="single" w:sz="12" w:space="0" w:color="000000"/>
              <w:left w:val="single" w:sz="12" w:space="0" w:color="000000"/>
              <w:bottom w:val="single" w:sz="12" w:space="0" w:color="000000"/>
              <w:right w:val="single" w:sz="12" w:space="0" w:color="000000"/>
            </w:tcBorders>
          </w:tcPr>
          <w:p w14:paraId="18793D59" w14:textId="77777777" w:rsidR="00496B9E" w:rsidRDefault="00496B9E" w:rsidP="00C11E8C">
            <w:pPr>
              <w:pStyle w:val="TableParagraph"/>
              <w:spacing w:before="43" w:line="231" w:lineRule="exact"/>
              <w:ind w:right="61"/>
              <w:jc w:val="right"/>
              <w:rPr>
                <w:sz w:val="23"/>
              </w:rPr>
            </w:pPr>
            <w:r>
              <w:rPr>
                <w:color w:val="606060"/>
                <w:w w:val="105"/>
                <w:sz w:val="23"/>
              </w:rPr>
              <w:t>8</w:t>
            </w:r>
            <w:r>
              <w:rPr>
                <w:color w:val="606060"/>
                <w:spacing w:val="6"/>
                <w:w w:val="105"/>
                <w:sz w:val="23"/>
              </w:rPr>
              <w:t xml:space="preserve"> </w:t>
            </w:r>
            <w:r>
              <w:rPr>
                <w:color w:val="4F4D4D"/>
                <w:spacing w:val="-5"/>
                <w:w w:val="105"/>
                <w:sz w:val="23"/>
              </w:rPr>
              <w:t>400</w:t>
            </w:r>
          </w:p>
        </w:tc>
        <w:tc>
          <w:tcPr>
            <w:tcW w:w="1434" w:type="dxa"/>
            <w:tcBorders>
              <w:top w:val="single" w:sz="12" w:space="0" w:color="000000"/>
              <w:left w:val="single" w:sz="12" w:space="0" w:color="000000"/>
              <w:bottom w:val="single" w:sz="12" w:space="0" w:color="000000"/>
              <w:right w:val="single" w:sz="12" w:space="0" w:color="000000"/>
            </w:tcBorders>
          </w:tcPr>
          <w:p w14:paraId="7E333008" w14:textId="77777777" w:rsidR="00496B9E" w:rsidRDefault="00496B9E" w:rsidP="00C11E8C">
            <w:pPr>
              <w:pStyle w:val="TableParagraph"/>
              <w:spacing w:before="43" w:line="231" w:lineRule="exact"/>
              <w:ind w:right="53"/>
              <w:jc w:val="right"/>
              <w:rPr>
                <w:sz w:val="23"/>
              </w:rPr>
            </w:pPr>
            <w:r>
              <w:rPr>
                <w:color w:val="4F4D4D"/>
                <w:w w:val="105"/>
                <w:sz w:val="23"/>
              </w:rPr>
              <w:t xml:space="preserve">4 </w:t>
            </w:r>
            <w:r>
              <w:rPr>
                <w:color w:val="606060"/>
                <w:spacing w:val="-5"/>
                <w:w w:val="105"/>
                <w:sz w:val="23"/>
              </w:rPr>
              <w:t>800</w:t>
            </w:r>
          </w:p>
        </w:tc>
      </w:tr>
      <w:tr w:rsidR="00496B9E" w14:paraId="2E47401E" w14:textId="77777777" w:rsidTr="00C11E8C">
        <w:trPr>
          <w:trHeight w:val="294"/>
        </w:trPr>
        <w:tc>
          <w:tcPr>
            <w:tcW w:w="5952" w:type="dxa"/>
            <w:tcBorders>
              <w:top w:val="single" w:sz="12" w:space="0" w:color="000000"/>
              <w:left w:val="single" w:sz="12" w:space="0" w:color="000000"/>
              <w:bottom w:val="single" w:sz="12" w:space="0" w:color="000000"/>
              <w:right w:val="single" w:sz="12" w:space="0" w:color="000000"/>
            </w:tcBorders>
          </w:tcPr>
          <w:p w14:paraId="3BCDF686" w14:textId="77777777" w:rsidR="00496B9E" w:rsidRDefault="00496B9E" w:rsidP="00C11E8C">
            <w:pPr>
              <w:pStyle w:val="TableParagraph"/>
              <w:spacing w:before="43" w:line="231" w:lineRule="exact"/>
              <w:ind w:right="57"/>
              <w:jc w:val="right"/>
              <w:rPr>
                <w:sz w:val="23"/>
              </w:rPr>
            </w:pPr>
            <w:r>
              <w:rPr>
                <w:color w:val="4F4D4D"/>
                <w:spacing w:val="-2"/>
                <w:w w:val="105"/>
                <w:sz w:val="23"/>
              </w:rPr>
              <w:t>Total</w:t>
            </w:r>
          </w:p>
        </w:tc>
        <w:tc>
          <w:tcPr>
            <w:tcW w:w="1499" w:type="dxa"/>
            <w:tcBorders>
              <w:top w:val="single" w:sz="12" w:space="0" w:color="000000"/>
              <w:left w:val="single" w:sz="12" w:space="0" w:color="000000"/>
              <w:bottom w:val="single" w:sz="12" w:space="0" w:color="000000"/>
              <w:right w:val="single" w:sz="12" w:space="0" w:color="000000"/>
            </w:tcBorders>
          </w:tcPr>
          <w:p w14:paraId="67773A02" w14:textId="77777777" w:rsidR="00496B9E" w:rsidRDefault="00496B9E" w:rsidP="00C11E8C">
            <w:pPr>
              <w:pStyle w:val="TableParagraph"/>
              <w:spacing w:before="43" w:line="231" w:lineRule="exact"/>
              <w:ind w:right="77"/>
              <w:jc w:val="right"/>
              <w:rPr>
                <w:sz w:val="23"/>
              </w:rPr>
            </w:pPr>
            <w:r>
              <w:rPr>
                <w:color w:val="4F4D4D"/>
                <w:spacing w:val="-2"/>
                <w:w w:val="105"/>
                <w:sz w:val="23"/>
              </w:rPr>
              <w:t>288</w:t>
            </w:r>
            <w:r>
              <w:rPr>
                <w:color w:val="858585"/>
                <w:spacing w:val="-2"/>
                <w:w w:val="105"/>
                <w:sz w:val="23"/>
              </w:rPr>
              <w:t>,</w:t>
            </w:r>
            <w:r>
              <w:rPr>
                <w:color w:val="4F4D4D"/>
                <w:spacing w:val="-2"/>
                <w:w w:val="105"/>
                <w:sz w:val="23"/>
              </w:rPr>
              <w:t>000</w:t>
            </w:r>
          </w:p>
        </w:tc>
        <w:tc>
          <w:tcPr>
            <w:tcW w:w="1722" w:type="dxa"/>
            <w:tcBorders>
              <w:top w:val="single" w:sz="12" w:space="0" w:color="000000"/>
              <w:left w:val="single" w:sz="12" w:space="0" w:color="000000"/>
              <w:bottom w:val="single" w:sz="12" w:space="0" w:color="000000"/>
              <w:right w:val="single" w:sz="12" w:space="0" w:color="000000"/>
            </w:tcBorders>
          </w:tcPr>
          <w:p w14:paraId="63F95BEE" w14:textId="77777777" w:rsidR="00496B9E" w:rsidRDefault="00496B9E" w:rsidP="00C11E8C">
            <w:pPr>
              <w:pStyle w:val="TableParagraph"/>
              <w:spacing w:before="43" w:line="231" w:lineRule="exact"/>
              <w:ind w:right="70"/>
              <w:jc w:val="right"/>
              <w:rPr>
                <w:sz w:val="23"/>
              </w:rPr>
            </w:pPr>
            <w:r>
              <w:rPr>
                <w:color w:val="4F4D4D"/>
                <w:spacing w:val="-2"/>
                <w:w w:val="105"/>
                <w:sz w:val="23"/>
              </w:rPr>
              <w:t>40</w:t>
            </w:r>
            <w:r>
              <w:rPr>
                <w:color w:val="858585"/>
                <w:spacing w:val="-2"/>
                <w:w w:val="105"/>
                <w:sz w:val="23"/>
              </w:rPr>
              <w:t>,</w:t>
            </w:r>
            <w:r>
              <w:rPr>
                <w:color w:val="606060"/>
                <w:spacing w:val="-2"/>
                <w:w w:val="105"/>
                <w:sz w:val="23"/>
              </w:rPr>
              <w:t>320</w:t>
            </w:r>
          </w:p>
        </w:tc>
        <w:tc>
          <w:tcPr>
            <w:tcW w:w="1434" w:type="dxa"/>
            <w:tcBorders>
              <w:top w:val="single" w:sz="12" w:space="0" w:color="000000"/>
              <w:left w:val="single" w:sz="12" w:space="0" w:color="000000"/>
              <w:bottom w:val="single" w:sz="12" w:space="0" w:color="000000"/>
              <w:right w:val="single" w:sz="12" w:space="0" w:color="000000"/>
            </w:tcBorders>
          </w:tcPr>
          <w:p w14:paraId="7048A74E" w14:textId="77777777" w:rsidR="00496B9E" w:rsidRDefault="00496B9E" w:rsidP="00C11E8C">
            <w:pPr>
              <w:pStyle w:val="TableParagraph"/>
              <w:spacing w:before="36" w:line="238" w:lineRule="exact"/>
              <w:ind w:right="63"/>
              <w:jc w:val="right"/>
              <w:rPr>
                <w:sz w:val="23"/>
              </w:rPr>
            </w:pPr>
            <w:r>
              <w:rPr>
                <w:color w:val="4F4D4D"/>
                <w:spacing w:val="-2"/>
                <w:w w:val="105"/>
                <w:sz w:val="23"/>
              </w:rPr>
              <w:t>19</w:t>
            </w:r>
            <w:r>
              <w:rPr>
                <w:color w:val="858585"/>
                <w:spacing w:val="-2"/>
                <w:w w:val="105"/>
                <w:sz w:val="23"/>
              </w:rPr>
              <w:t>,</w:t>
            </w:r>
            <w:r>
              <w:rPr>
                <w:color w:val="4F4D4D"/>
                <w:spacing w:val="-2"/>
                <w:w w:val="105"/>
                <w:sz w:val="23"/>
              </w:rPr>
              <w:t>200</w:t>
            </w:r>
          </w:p>
        </w:tc>
      </w:tr>
      <w:tr w:rsidR="00496B9E" w14:paraId="62DE3B5F" w14:textId="77777777" w:rsidTr="00C11E8C">
        <w:trPr>
          <w:trHeight w:val="322"/>
        </w:trPr>
        <w:tc>
          <w:tcPr>
            <w:tcW w:w="5952" w:type="dxa"/>
            <w:tcBorders>
              <w:top w:val="single" w:sz="12" w:space="0" w:color="000000"/>
            </w:tcBorders>
          </w:tcPr>
          <w:p w14:paraId="7E737E36" w14:textId="77777777" w:rsidR="00496B9E" w:rsidRDefault="00496B9E" w:rsidP="00C11E8C">
            <w:pPr>
              <w:pStyle w:val="TableParagraph"/>
              <w:spacing w:before="57" w:line="245" w:lineRule="exact"/>
              <w:ind w:left="144"/>
              <w:rPr>
                <w:sz w:val="23"/>
              </w:rPr>
            </w:pPr>
            <w:r>
              <w:rPr>
                <w:color w:val="4F4D4D"/>
                <w:w w:val="105"/>
                <w:sz w:val="23"/>
              </w:rPr>
              <w:t>Staff</w:t>
            </w:r>
            <w:r>
              <w:rPr>
                <w:color w:val="4F4D4D"/>
                <w:spacing w:val="-15"/>
                <w:w w:val="105"/>
                <w:sz w:val="23"/>
              </w:rPr>
              <w:t xml:space="preserve"> </w:t>
            </w:r>
            <w:r>
              <w:rPr>
                <w:color w:val="4F4D4D"/>
                <w:spacing w:val="-2"/>
                <w:w w:val="105"/>
                <w:sz w:val="23"/>
              </w:rPr>
              <w:t>Tota</w:t>
            </w:r>
            <w:r>
              <w:rPr>
                <w:color w:val="363636"/>
                <w:spacing w:val="-2"/>
                <w:w w:val="105"/>
                <w:sz w:val="23"/>
              </w:rPr>
              <w:t>l</w:t>
            </w:r>
          </w:p>
        </w:tc>
        <w:tc>
          <w:tcPr>
            <w:tcW w:w="1499" w:type="dxa"/>
            <w:tcBorders>
              <w:top w:val="single" w:sz="12" w:space="0" w:color="000000"/>
            </w:tcBorders>
          </w:tcPr>
          <w:p w14:paraId="2FBDCA1D" w14:textId="77777777" w:rsidR="00496B9E" w:rsidRDefault="00496B9E" w:rsidP="00C11E8C">
            <w:pPr>
              <w:pStyle w:val="TableParagraph"/>
              <w:ind w:right="87"/>
              <w:jc w:val="right"/>
              <w:rPr>
                <w:sz w:val="20"/>
              </w:rPr>
            </w:pPr>
            <w:r>
              <w:rPr>
                <w:color w:val="606060"/>
                <w:spacing w:val="-2"/>
                <w:w w:val="110"/>
                <w:sz w:val="20"/>
              </w:rPr>
              <w:t>$311,520</w:t>
            </w:r>
          </w:p>
        </w:tc>
        <w:tc>
          <w:tcPr>
            <w:tcW w:w="1722" w:type="dxa"/>
            <w:tcBorders>
              <w:top w:val="single" w:sz="12" w:space="0" w:color="000000"/>
            </w:tcBorders>
          </w:tcPr>
          <w:p w14:paraId="1EFF94FA" w14:textId="77777777" w:rsidR="00496B9E" w:rsidRDefault="00496B9E" w:rsidP="00C11E8C">
            <w:pPr>
              <w:pStyle w:val="TableParagraph"/>
              <w:rPr>
                <w:rFonts w:ascii="Times New Roman"/>
                <w:sz w:val="20"/>
              </w:rPr>
            </w:pPr>
          </w:p>
        </w:tc>
        <w:tc>
          <w:tcPr>
            <w:tcW w:w="1434" w:type="dxa"/>
            <w:tcBorders>
              <w:top w:val="single" w:sz="12" w:space="0" w:color="000000"/>
            </w:tcBorders>
          </w:tcPr>
          <w:p w14:paraId="4E02F783" w14:textId="77777777" w:rsidR="00496B9E" w:rsidRDefault="00496B9E" w:rsidP="00C11E8C">
            <w:pPr>
              <w:pStyle w:val="TableParagraph"/>
              <w:rPr>
                <w:rFonts w:ascii="Times New Roman"/>
                <w:sz w:val="20"/>
              </w:rPr>
            </w:pPr>
          </w:p>
        </w:tc>
      </w:tr>
    </w:tbl>
    <w:p w14:paraId="0298A31A" w14:textId="77777777" w:rsidR="00496B9E" w:rsidRDefault="00496B9E" w:rsidP="00496B9E">
      <w:pPr>
        <w:rPr>
          <w:rFonts w:ascii="Times New Roman"/>
          <w:sz w:val="20"/>
        </w:rPr>
        <w:sectPr w:rsidR="00496B9E" w:rsidSect="00496B9E">
          <w:headerReference w:type="default" r:id="rId7"/>
          <w:pgSz w:w="12140" w:h="15840"/>
          <w:pgMar w:top="1440" w:right="80" w:bottom="280" w:left="1200" w:header="937" w:footer="0" w:gutter="0"/>
          <w:pgNumType w:start="1"/>
          <w:cols w:space="720"/>
        </w:sectPr>
      </w:pPr>
    </w:p>
    <w:p w14:paraId="2C85599B" w14:textId="77777777" w:rsidR="00496B9E" w:rsidRDefault="00496B9E" w:rsidP="00E44D9F">
      <w:pPr>
        <w:pStyle w:val="BodyText"/>
        <w:ind w:left="0" w:firstLine="0"/>
        <w:rPr>
          <w:sz w:val="22"/>
        </w:rPr>
      </w:pPr>
    </w:p>
    <w:p w14:paraId="18F1E8C7" w14:textId="77777777" w:rsidR="00496B9E" w:rsidRDefault="00496B9E" w:rsidP="00496B9E">
      <w:pPr>
        <w:spacing w:before="183" w:line="535" w:lineRule="auto"/>
        <w:ind w:left="121" w:right="1117" w:hanging="3"/>
        <w:rPr>
          <w:b/>
          <w:color w:val="545456"/>
          <w:sz w:val="23"/>
        </w:rPr>
      </w:pPr>
      <w:r>
        <w:rPr>
          <w:b/>
          <w:color w:val="545456"/>
          <w:sz w:val="23"/>
        </w:rPr>
        <w:t xml:space="preserve">State Capital Bill Baileys Trail System Construction </w:t>
      </w:r>
      <w:r>
        <w:rPr>
          <w:b/>
          <w:color w:val="545456"/>
        </w:rPr>
        <w:t xml:space="preserve">&amp; </w:t>
      </w:r>
      <w:r>
        <w:rPr>
          <w:b/>
          <w:color w:val="545456"/>
          <w:sz w:val="23"/>
        </w:rPr>
        <w:t xml:space="preserve">Reimbursement </w:t>
      </w:r>
    </w:p>
    <w:p w14:paraId="12CB548C" w14:textId="324840FD" w:rsidR="00496B9E" w:rsidRDefault="00496B9E" w:rsidP="00496B9E">
      <w:pPr>
        <w:spacing w:before="183" w:line="535" w:lineRule="auto"/>
        <w:ind w:left="121" w:right="1117" w:hanging="3"/>
        <w:rPr>
          <w:b/>
          <w:sz w:val="23"/>
        </w:rPr>
      </w:pPr>
      <w:r>
        <w:rPr>
          <w:b/>
          <w:color w:val="545456"/>
          <w:sz w:val="23"/>
        </w:rPr>
        <w:t xml:space="preserve">2023 Baileys Events </w:t>
      </w:r>
      <w:r>
        <w:rPr>
          <w:b/>
          <w:color w:val="545456"/>
          <w:sz w:val="20"/>
        </w:rPr>
        <w:t>&amp;</w:t>
      </w:r>
      <w:r>
        <w:rPr>
          <w:b/>
          <w:color w:val="545456"/>
          <w:spacing w:val="40"/>
          <w:sz w:val="20"/>
        </w:rPr>
        <w:t xml:space="preserve"> </w:t>
      </w:r>
      <w:r>
        <w:rPr>
          <w:b/>
          <w:color w:val="545456"/>
          <w:sz w:val="23"/>
        </w:rPr>
        <w:t>Programs</w:t>
      </w:r>
    </w:p>
    <w:p w14:paraId="1D772C0B" w14:textId="77777777" w:rsidR="00496B9E" w:rsidRDefault="00496B9E" w:rsidP="00496B9E">
      <w:pPr>
        <w:spacing w:before="9"/>
        <w:ind w:left="131"/>
        <w:rPr>
          <w:b/>
          <w:sz w:val="23"/>
        </w:rPr>
      </w:pPr>
      <w:r>
        <w:rPr>
          <w:b/>
          <w:color w:val="545456"/>
          <w:w w:val="105"/>
          <w:sz w:val="23"/>
        </w:rPr>
        <w:t>ORCA</w:t>
      </w:r>
      <w:r>
        <w:rPr>
          <w:b/>
          <w:color w:val="545456"/>
          <w:spacing w:val="-8"/>
          <w:w w:val="105"/>
          <w:sz w:val="23"/>
        </w:rPr>
        <w:t xml:space="preserve"> </w:t>
      </w:r>
      <w:r>
        <w:rPr>
          <w:b/>
          <w:color w:val="545456"/>
          <w:w w:val="105"/>
          <w:sz w:val="23"/>
        </w:rPr>
        <w:t>Membership</w:t>
      </w:r>
      <w:r>
        <w:rPr>
          <w:b/>
          <w:color w:val="545456"/>
          <w:spacing w:val="1"/>
          <w:w w:val="105"/>
          <w:sz w:val="23"/>
        </w:rPr>
        <w:t xml:space="preserve"> </w:t>
      </w:r>
      <w:r>
        <w:rPr>
          <w:b/>
          <w:color w:val="545456"/>
          <w:w w:val="105"/>
          <w:sz w:val="23"/>
        </w:rPr>
        <w:t>Expansion/</w:t>
      </w:r>
      <w:r>
        <w:rPr>
          <w:b/>
          <w:color w:val="545456"/>
          <w:spacing w:val="-3"/>
          <w:w w:val="105"/>
          <w:sz w:val="23"/>
        </w:rPr>
        <w:t xml:space="preserve"> </w:t>
      </w:r>
      <w:r>
        <w:rPr>
          <w:b/>
          <w:color w:val="545456"/>
          <w:spacing w:val="-2"/>
          <w:w w:val="105"/>
          <w:sz w:val="23"/>
        </w:rPr>
        <w:t>Staff</w:t>
      </w:r>
    </w:p>
    <w:p w14:paraId="7FE169C6" w14:textId="77777777" w:rsidR="00496B9E" w:rsidRDefault="00496B9E" w:rsidP="00496B9E">
      <w:pPr>
        <w:pStyle w:val="BodyText"/>
        <w:spacing w:before="9"/>
        <w:rPr>
          <w:b/>
          <w:sz w:val="27"/>
        </w:rPr>
      </w:pPr>
    </w:p>
    <w:p w14:paraId="05A3D196" w14:textId="77777777" w:rsidR="00496B9E" w:rsidRDefault="00496B9E" w:rsidP="00496B9E">
      <w:pPr>
        <w:ind w:left="131"/>
        <w:rPr>
          <w:b/>
          <w:sz w:val="23"/>
        </w:rPr>
      </w:pPr>
      <w:r>
        <w:rPr>
          <w:b/>
          <w:color w:val="545456"/>
          <w:spacing w:val="-2"/>
          <w:w w:val="110"/>
          <w:sz w:val="23"/>
        </w:rPr>
        <w:t>Outreach</w:t>
      </w:r>
    </w:p>
    <w:p w14:paraId="78AC1652" w14:textId="77777777" w:rsidR="00496B9E" w:rsidRDefault="00496B9E" w:rsidP="00496B9E">
      <w:pPr>
        <w:pStyle w:val="ListParagraph"/>
        <w:numPr>
          <w:ilvl w:val="0"/>
          <w:numId w:val="36"/>
        </w:numPr>
        <w:tabs>
          <w:tab w:val="left" w:pos="896"/>
          <w:tab w:val="left" w:pos="897"/>
        </w:tabs>
        <w:spacing w:before="31"/>
        <w:rPr>
          <w:color w:val="69696B"/>
          <w:sz w:val="23"/>
        </w:rPr>
      </w:pPr>
      <w:r>
        <w:rPr>
          <w:b/>
          <w:color w:val="545456"/>
          <w:w w:val="105"/>
          <w:sz w:val="23"/>
        </w:rPr>
        <w:t>3.22.23</w:t>
      </w:r>
      <w:r>
        <w:rPr>
          <w:b/>
          <w:color w:val="545456"/>
          <w:spacing w:val="-5"/>
          <w:w w:val="105"/>
          <w:sz w:val="23"/>
        </w:rPr>
        <w:t xml:space="preserve"> </w:t>
      </w:r>
      <w:r>
        <w:rPr>
          <w:b/>
          <w:color w:val="545456"/>
          <w:w w:val="105"/>
          <w:sz w:val="23"/>
        </w:rPr>
        <w:t>Village</w:t>
      </w:r>
      <w:r>
        <w:rPr>
          <w:b/>
          <w:color w:val="545456"/>
          <w:spacing w:val="-11"/>
          <w:w w:val="105"/>
          <w:sz w:val="23"/>
        </w:rPr>
        <w:t xml:space="preserve"> </w:t>
      </w:r>
      <w:r>
        <w:rPr>
          <w:b/>
          <w:color w:val="545456"/>
          <w:w w:val="105"/>
          <w:sz w:val="23"/>
        </w:rPr>
        <w:t>of</w:t>
      </w:r>
      <w:r>
        <w:rPr>
          <w:b/>
          <w:color w:val="545456"/>
          <w:spacing w:val="-8"/>
          <w:w w:val="105"/>
          <w:sz w:val="23"/>
        </w:rPr>
        <w:t xml:space="preserve"> </w:t>
      </w:r>
      <w:r>
        <w:rPr>
          <w:b/>
          <w:color w:val="545456"/>
          <w:w w:val="105"/>
          <w:sz w:val="23"/>
        </w:rPr>
        <w:t>Beverly</w:t>
      </w:r>
      <w:r>
        <w:rPr>
          <w:b/>
          <w:color w:val="545456"/>
          <w:spacing w:val="-12"/>
          <w:w w:val="105"/>
          <w:sz w:val="23"/>
        </w:rPr>
        <w:t xml:space="preserve"> </w:t>
      </w:r>
      <w:r>
        <w:rPr>
          <w:b/>
          <w:color w:val="545456"/>
          <w:w w:val="105"/>
          <w:sz w:val="23"/>
        </w:rPr>
        <w:t>Recreation</w:t>
      </w:r>
      <w:r>
        <w:rPr>
          <w:b/>
          <w:color w:val="545456"/>
          <w:spacing w:val="-8"/>
          <w:w w:val="105"/>
          <w:sz w:val="23"/>
        </w:rPr>
        <w:t xml:space="preserve"> </w:t>
      </w:r>
      <w:r>
        <w:rPr>
          <w:b/>
          <w:color w:val="545456"/>
          <w:w w:val="105"/>
          <w:sz w:val="23"/>
        </w:rPr>
        <w:t>Economy</w:t>
      </w:r>
      <w:r>
        <w:rPr>
          <w:b/>
          <w:color w:val="545456"/>
          <w:spacing w:val="-8"/>
          <w:w w:val="105"/>
          <w:sz w:val="23"/>
        </w:rPr>
        <w:t xml:space="preserve"> </w:t>
      </w:r>
      <w:r>
        <w:rPr>
          <w:b/>
          <w:color w:val="545456"/>
          <w:w w:val="105"/>
          <w:sz w:val="23"/>
        </w:rPr>
        <w:t>for</w:t>
      </w:r>
      <w:r>
        <w:rPr>
          <w:b/>
          <w:color w:val="545456"/>
          <w:spacing w:val="-10"/>
          <w:w w:val="105"/>
          <w:sz w:val="23"/>
        </w:rPr>
        <w:t xml:space="preserve"> </w:t>
      </w:r>
      <w:r>
        <w:rPr>
          <w:b/>
          <w:color w:val="545456"/>
          <w:w w:val="105"/>
          <w:sz w:val="23"/>
        </w:rPr>
        <w:t>Rural</w:t>
      </w:r>
      <w:r>
        <w:rPr>
          <w:b/>
          <w:color w:val="545456"/>
          <w:spacing w:val="-17"/>
          <w:w w:val="105"/>
          <w:sz w:val="23"/>
        </w:rPr>
        <w:t xml:space="preserve"> </w:t>
      </w:r>
      <w:r>
        <w:rPr>
          <w:b/>
          <w:color w:val="545456"/>
          <w:spacing w:val="-2"/>
          <w:w w:val="105"/>
          <w:sz w:val="23"/>
        </w:rPr>
        <w:t>Communities</w:t>
      </w:r>
    </w:p>
    <w:p w14:paraId="7CE135C8" w14:textId="77777777" w:rsidR="00496B9E" w:rsidRDefault="00496B9E" w:rsidP="00496B9E">
      <w:pPr>
        <w:pStyle w:val="BodyText"/>
        <w:spacing w:before="1"/>
        <w:rPr>
          <w:b/>
          <w:sz w:val="27"/>
        </w:rPr>
      </w:pPr>
    </w:p>
    <w:p w14:paraId="66D92C5F" w14:textId="77777777" w:rsidR="00496B9E" w:rsidRDefault="00496B9E" w:rsidP="00496B9E">
      <w:pPr>
        <w:spacing w:before="1"/>
        <w:ind w:left="131"/>
        <w:rPr>
          <w:b/>
          <w:sz w:val="23"/>
        </w:rPr>
      </w:pPr>
      <w:r>
        <w:rPr>
          <w:b/>
          <w:color w:val="545456"/>
          <w:spacing w:val="-4"/>
          <w:w w:val="105"/>
          <w:sz w:val="23"/>
        </w:rPr>
        <w:t>Other</w:t>
      </w:r>
    </w:p>
    <w:p w14:paraId="348815F3" w14:textId="77777777" w:rsidR="00496B9E" w:rsidRDefault="00496B9E" w:rsidP="00496B9E">
      <w:pPr>
        <w:pStyle w:val="ListParagraph"/>
        <w:numPr>
          <w:ilvl w:val="0"/>
          <w:numId w:val="36"/>
        </w:numPr>
        <w:tabs>
          <w:tab w:val="left" w:pos="842"/>
          <w:tab w:val="left" w:pos="843"/>
        </w:tabs>
        <w:spacing w:before="21"/>
        <w:rPr>
          <w:color w:val="69696B"/>
          <w:sz w:val="24"/>
        </w:rPr>
      </w:pPr>
      <w:r>
        <w:rPr>
          <w:color w:val="69696B"/>
          <w:w w:val="110"/>
          <w:sz w:val="24"/>
        </w:rPr>
        <w:t>Hocking</w:t>
      </w:r>
      <w:r>
        <w:rPr>
          <w:color w:val="69696B"/>
          <w:spacing w:val="-18"/>
          <w:w w:val="110"/>
          <w:sz w:val="24"/>
        </w:rPr>
        <w:t xml:space="preserve"> </w:t>
      </w:r>
      <w:r>
        <w:rPr>
          <w:color w:val="69696B"/>
          <w:w w:val="110"/>
          <w:sz w:val="24"/>
        </w:rPr>
        <w:t>Valley</w:t>
      </w:r>
      <w:r>
        <w:rPr>
          <w:color w:val="69696B"/>
          <w:spacing w:val="-19"/>
          <w:w w:val="110"/>
          <w:sz w:val="24"/>
        </w:rPr>
        <w:t xml:space="preserve"> </w:t>
      </w:r>
      <w:r>
        <w:rPr>
          <w:color w:val="69696B"/>
          <w:w w:val="110"/>
          <w:sz w:val="24"/>
        </w:rPr>
        <w:t>Scenic</w:t>
      </w:r>
      <w:r>
        <w:rPr>
          <w:color w:val="69696B"/>
          <w:spacing w:val="-12"/>
          <w:w w:val="110"/>
          <w:sz w:val="24"/>
        </w:rPr>
        <w:t xml:space="preserve"> </w:t>
      </w:r>
      <w:r>
        <w:rPr>
          <w:color w:val="69696B"/>
          <w:spacing w:val="-2"/>
          <w:w w:val="110"/>
          <w:sz w:val="24"/>
        </w:rPr>
        <w:t>Trail</w:t>
      </w:r>
    </w:p>
    <w:p w14:paraId="63BED228" w14:textId="77777777" w:rsidR="00496B9E" w:rsidRDefault="00496B9E" w:rsidP="00496B9E">
      <w:pPr>
        <w:pStyle w:val="ListParagraph"/>
        <w:numPr>
          <w:ilvl w:val="0"/>
          <w:numId w:val="36"/>
        </w:numPr>
        <w:tabs>
          <w:tab w:val="left" w:pos="855"/>
          <w:tab w:val="left" w:pos="856"/>
        </w:tabs>
        <w:spacing w:before="20"/>
        <w:rPr>
          <w:color w:val="69696B"/>
          <w:sz w:val="24"/>
        </w:rPr>
      </w:pPr>
      <w:r>
        <w:rPr>
          <w:color w:val="69696B"/>
          <w:w w:val="110"/>
          <w:sz w:val="24"/>
        </w:rPr>
        <w:t>Act</w:t>
      </w:r>
      <w:r>
        <w:rPr>
          <w:color w:val="424244"/>
          <w:w w:val="110"/>
          <w:sz w:val="24"/>
        </w:rPr>
        <w:t>i</w:t>
      </w:r>
      <w:r>
        <w:rPr>
          <w:color w:val="69696B"/>
          <w:w w:val="110"/>
          <w:sz w:val="24"/>
        </w:rPr>
        <w:t>ve</w:t>
      </w:r>
      <w:r>
        <w:rPr>
          <w:color w:val="69696B"/>
          <w:spacing w:val="12"/>
          <w:w w:val="110"/>
          <w:sz w:val="24"/>
        </w:rPr>
        <w:t xml:space="preserve"> </w:t>
      </w:r>
      <w:r>
        <w:rPr>
          <w:color w:val="69696B"/>
          <w:spacing w:val="-2"/>
          <w:w w:val="110"/>
          <w:sz w:val="24"/>
        </w:rPr>
        <w:t>Transportation</w:t>
      </w:r>
    </w:p>
    <w:p w14:paraId="2A91424B" w14:textId="77777777" w:rsidR="00496B9E" w:rsidRDefault="00496B9E" w:rsidP="00496B9E">
      <w:pPr>
        <w:pStyle w:val="ListParagraph"/>
        <w:numPr>
          <w:ilvl w:val="0"/>
          <w:numId w:val="36"/>
        </w:numPr>
        <w:tabs>
          <w:tab w:val="left" w:pos="862"/>
          <w:tab w:val="left" w:pos="863"/>
        </w:tabs>
        <w:spacing w:before="26"/>
        <w:rPr>
          <w:color w:val="69696B"/>
          <w:sz w:val="24"/>
        </w:rPr>
      </w:pPr>
      <w:r>
        <w:rPr>
          <w:color w:val="69696B"/>
          <w:sz w:val="24"/>
        </w:rPr>
        <w:t>ARC</w:t>
      </w:r>
      <w:r>
        <w:rPr>
          <w:color w:val="69696B"/>
          <w:spacing w:val="-1"/>
          <w:sz w:val="24"/>
        </w:rPr>
        <w:t xml:space="preserve"> </w:t>
      </w:r>
      <w:r>
        <w:rPr>
          <w:color w:val="69696B"/>
          <w:spacing w:val="-2"/>
          <w:sz w:val="24"/>
        </w:rPr>
        <w:t>ARISE</w:t>
      </w:r>
    </w:p>
    <w:p w14:paraId="263C355C" w14:textId="77777777" w:rsidR="0028683F" w:rsidRPr="0028683F" w:rsidRDefault="00496B9E" w:rsidP="0028683F">
      <w:pPr>
        <w:pStyle w:val="ListParagraph"/>
        <w:numPr>
          <w:ilvl w:val="0"/>
          <w:numId w:val="36"/>
        </w:numPr>
        <w:tabs>
          <w:tab w:val="left" w:pos="843"/>
          <w:tab w:val="left" w:pos="844"/>
        </w:tabs>
        <w:spacing w:before="13" w:line="256" w:lineRule="auto"/>
        <w:ind w:right="102"/>
        <w:rPr>
          <w:color w:val="69696B"/>
          <w:sz w:val="24"/>
        </w:rPr>
      </w:pPr>
      <w:r>
        <w:rPr>
          <w:color w:val="69696B"/>
          <w:w w:val="105"/>
          <w:sz w:val="24"/>
        </w:rPr>
        <w:t>Upcoming</w:t>
      </w:r>
      <w:r>
        <w:rPr>
          <w:color w:val="69696B"/>
          <w:spacing w:val="-2"/>
          <w:w w:val="105"/>
          <w:sz w:val="24"/>
        </w:rPr>
        <w:t xml:space="preserve"> </w:t>
      </w:r>
      <w:r>
        <w:rPr>
          <w:color w:val="69696B"/>
          <w:w w:val="105"/>
          <w:sz w:val="24"/>
        </w:rPr>
        <w:t>Bids:</w:t>
      </w:r>
      <w:r>
        <w:rPr>
          <w:color w:val="69696B"/>
          <w:spacing w:val="-9"/>
          <w:w w:val="105"/>
          <w:sz w:val="24"/>
        </w:rPr>
        <w:t xml:space="preserve"> </w:t>
      </w:r>
      <w:r>
        <w:rPr>
          <w:color w:val="69696B"/>
          <w:w w:val="105"/>
          <w:sz w:val="24"/>
        </w:rPr>
        <w:t>TH</w:t>
      </w:r>
      <w:r>
        <w:rPr>
          <w:color w:val="69696B"/>
          <w:spacing w:val="-10"/>
          <w:w w:val="105"/>
          <w:sz w:val="24"/>
        </w:rPr>
        <w:t xml:space="preserve"> </w:t>
      </w:r>
      <w:r>
        <w:rPr>
          <w:color w:val="69696B"/>
          <w:w w:val="105"/>
          <w:sz w:val="24"/>
        </w:rPr>
        <w:t>Service, Environmental</w:t>
      </w:r>
      <w:r>
        <w:rPr>
          <w:color w:val="69696B"/>
          <w:spacing w:val="-9"/>
          <w:w w:val="105"/>
          <w:sz w:val="24"/>
        </w:rPr>
        <w:t xml:space="preserve"> </w:t>
      </w:r>
      <w:r>
        <w:rPr>
          <w:color w:val="69696B"/>
          <w:w w:val="105"/>
          <w:sz w:val="24"/>
        </w:rPr>
        <w:t xml:space="preserve">Review, AWOADC </w:t>
      </w:r>
      <w:r>
        <w:rPr>
          <w:color w:val="545456"/>
          <w:w w:val="105"/>
          <w:sz w:val="24"/>
        </w:rPr>
        <w:t xml:space="preserve">Employees, </w:t>
      </w:r>
      <w:r>
        <w:rPr>
          <w:color w:val="69696B"/>
          <w:w w:val="105"/>
          <w:sz w:val="24"/>
        </w:rPr>
        <w:t>POWER Projects</w:t>
      </w:r>
    </w:p>
    <w:p w14:paraId="794E4D12" w14:textId="77777777" w:rsidR="0028683F" w:rsidRDefault="0028683F" w:rsidP="0028683F">
      <w:pPr>
        <w:tabs>
          <w:tab w:val="left" w:pos="843"/>
          <w:tab w:val="left" w:pos="844"/>
        </w:tabs>
        <w:spacing w:before="13" w:line="256" w:lineRule="auto"/>
        <w:ind w:right="102"/>
        <w:rPr>
          <w:b/>
          <w:sz w:val="24"/>
        </w:rPr>
      </w:pPr>
    </w:p>
    <w:p w14:paraId="7FA674DC" w14:textId="7E8ACCDB" w:rsidR="0028683F" w:rsidRPr="0028683F" w:rsidRDefault="0028683F" w:rsidP="0028683F">
      <w:pPr>
        <w:tabs>
          <w:tab w:val="left" w:pos="843"/>
          <w:tab w:val="left" w:pos="844"/>
        </w:tabs>
        <w:spacing w:before="13" w:line="256" w:lineRule="auto"/>
        <w:ind w:right="102"/>
        <w:rPr>
          <w:color w:val="69696B"/>
          <w:sz w:val="24"/>
        </w:rPr>
      </w:pPr>
      <w:r w:rsidRPr="0028683F">
        <w:rPr>
          <w:b/>
          <w:sz w:val="24"/>
        </w:rPr>
        <w:t xml:space="preserve">(Motion to approve </w:t>
      </w:r>
      <w:r>
        <w:rPr>
          <w:b/>
          <w:sz w:val="24"/>
        </w:rPr>
        <w:t>F</w:t>
      </w:r>
      <w:r w:rsidRPr="0028683F">
        <w:rPr>
          <w:b/>
          <w:sz w:val="24"/>
        </w:rPr>
        <w:t xml:space="preserve">inancial </w:t>
      </w:r>
      <w:r>
        <w:rPr>
          <w:b/>
          <w:sz w:val="24"/>
        </w:rPr>
        <w:t>Director Position</w:t>
      </w:r>
      <w:r w:rsidRPr="0028683F">
        <w:rPr>
          <w:b/>
          <w:sz w:val="24"/>
        </w:rPr>
        <w:t>: (</w:t>
      </w:r>
      <w:r w:rsidR="004D577C" w:rsidRPr="00B8655C">
        <w:rPr>
          <w:b/>
          <w:sz w:val="24"/>
        </w:rPr>
        <w:t>Amy Renner</w:t>
      </w:r>
      <w:r w:rsidRPr="004D577C">
        <w:rPr>
          <w:b/>
          <w:sz w:val="24"/>
        </w:rPr>
        <w:t xml:space="preserve">), </w:t>
      </w:r>
      <w:r w:rsidRPr="004D577C">
        <w:rPr>
          <w:b/>
          <w:i/>
          <w:iCs/>
          <w:sz w:val="24"/>
        </w:rPr>
        <w:t xml:space="preserve">Seconded </w:t>
      </w:r>
      <w:r w:rsidRPr="004D577C">
        <w:rPr>
          <w:b/>
          <w:sz w:val="24"/>
        </w:rPr>
        <w:t>(</w:t>
      </w:r>
      <w:r w:rsidR="004D577C" w:rsidRPr="004D577C">
        <w:rPr>
          <w:b/>
          <w:sz w:val="24"/>
        </w:rPr>
        <w:t xml:space="preserve">Lenny </w:t>
      </w:r>
      <w:r w:rsidR="004D577C" w:rsidRPr="004D577C">
        <w:rPr>
          <w:b/>
          <w:bCs/>
          <w:sz w:val="24"/>
          <w:szCs w:val="24"/>
        </w:rPr>
        <w:t>Elision</w:t>
      </w:r>
      <w:r w:rsidRPr="004D577C">
        <w:rPr>
          <w:b/>
          <w:sz w:val="24"/>
        </w:rPr>
        <w:t>))</w:t>
      </w:r>
    </w:p>
    <w:p w14:paraId="1A65EA0C" w14:textId="0CF72080" w:rsidR="0028683F" w:rsidRPr="0028683F" w:rsidRDefault="0028683F" w:rsidP="0028683F">
      <w:pPr>
        <w:tabs>
          <w:tab w:val="left" w:pos="843"/>
          <w:tab w:val="left" w:pos="844"/>
        </w:tabs>
        <w:spacing w:before="13" w:line="256" w:lineRule="auto"/>
        <w:ind w:right="102"/>
        <w:rPr>
          <w:color w:val="69696B"/>
          <w:sz w:val="24"/>
        </w:rPr>
      </w:pPr>
    </w:p>
    <w:p w14:paraId="6AECAE67" w14:textId="399EA728" w:rsidR="00F639B3" w:rsidRPr="002123AC" w:rsidRDefault="00F639B3" w:rsidP="00496B9E">
      <w:pPr>
        <w:pStyle w:val="ListParagraph"/>
        <w:tabs>
          <w:tab w:val="left" w:pos="821"/>
        </w:tabs>
        <w:spacing w:before="1"/>
        <w:ind w:left="720" w:right="20" w:firstLine="0"/>
        <w:rPr>
          <w:bCs/>
          <w:sz w:val="24"/>
        </w:rPr>
      </w:pPr>
    </w:p>
    <w:p w14:paraId="2C243A34" w14:textId="2AD8EFA3" w:rsidR="00F639B3" w:rsidRDefault="00F639B3" w:rsidP="00F639B3">
      <w:pPr>
        <w:tabs>
          <w:tab w:val="left" w:pos="821"/>
        </w:tabs>
        <w:spacing w:before="1"/>
        <w:ind w:right="20"/>
        <w:rPr>
          <w:b/>
          <w:sz w:val="24"/>
        </w:rPr>
      </w:pPr>
      <w:r w:rsidRPr="00F639B3">
        <w:rPr>
          <w:b/>
          <w:sz w:val="24"/>
        </w:rPr>
        <w:t>Maintenance Report:</w:t>
      </w:r>
    </w:p>
    <w:p w14:paraId="5474D61B" w14:textId="144294CA" w:rsidR="00F639B3" w:rsidRDefault="00F639B3" w:rsidP="00F639B3">
      <w:pPr>
        <w:pStyle w:val="ListParagraph"/>
        <w:numPr>
          <w:ilvl w:val="0"/>
          <w:numId w:val="34"/>
        </w:numPr>
        <w:tabs>
          <w:tab w:val="left" w:pos="821"/>
        </w:tabs>
        <w:spacing w:before="1"/>
        <w:ind w:right="20"/>
        <w:rPr>
          <w:bCs/>
          <w:sz w:val="24"/>
        </w:rPr>
      </w:pPr>
      <w:r w:rsidRPr="00F639B3">
        <w:rPr>
          <w:bCs/>
          <w:sz w:val="24"/>
        </w:rPr>
        <w:t xml:space="preserve">Elle </w:t>
      </w:r>
      <w:proofErr w:type="spellStart"/>
      <w:r w:rsidRPr="00F639B3">
        <w:rPr>
          <w:bCs/>
          <w:sz w:val="24"/>
        </w:rPr>
        <w:t>Dickerman</w:t>
      </w:r>
      <w:proofErr w:type="spellEnd"/>
      <w:r w:rsidRPr="00F639B3">
        <w:rPr>
          <w:bCs/>
          <w:sz w:val="24"/>
        </w:rPr>
        <w:t xml:space="preserve">, </w:t>
      </w:r>
      <w:r w:rsidR="008E2496">
        <w:rPr>
          <w:bCs/>
          <w:sz w:val="24"/>
        </w:rPr>
        <w:t xml:space="preserve">In January we coordinated a Winter Trail Monitoring training, I think we had 14 people there. We discussed how to go out and identify issues and repot them to us. The forest provided permission for those people to get out there and monitor, we’ve had a lot of people keep track of fallen trees. We had monthly maintenance days in January and February and they were well attended. We had a cool partnership arise with the prescribe burn by being able to help prep. for the burn. </w:t>
      </w:r>
    </w:p>
    <w:p w14:paraId="2271605B" w14:textId="07679D31" w:rsidR="008E2496" w:rsidRPr="00F639B3" w:rsidRDefault="008E2496" w:rsidP="00F639B3">
      <w:pPr>
        <w:pStyle w:val="ListParagraph"/>
        <w:numPr>
          <w:ilvl w:val="0"/>
          <w:numId w:val="34"/>
        </w:numPr>
        <w:tabs>
          <w:tab w:val="left" w:pos="821"/>
        </w:tabs>
        <w:spacing w:before="1"/>
        <w:ind w:right="20"/>
        <w:rPr>
          <w:bCs/>
          <w:sz w:val="24"/>
        </w:rPr>
      </w:pPr>
      <w:r>
        <w:rPr>
          <w:bCs/>
          <w:sz w:val="24"/>
        </w:rPr>
        <w:t xml:space="preserve">We are working on </w:t>
      </w:r>
      <w:proofErr w:type="gramStart"/>
      <w:r>
        <w:rPr>
          <w:bCs/>
          <w:sz w:val="24"/>
        </w:rPr>
        <w:t>a</w:t>
      </w:r>
      <w:proofErr w:type="gramEnd"/>
      <w:r>
        <w:rPr>
          <w:bCs/>
          <w:sz w:val="24"/>
        </w:rPr>
        <w:t xml:space="preserve"> annual report to see everything we did in 2022 and how we can make changes in 2023. We’re excited to have the trails open to bikes, and people are excited. </w:t>
      </w:r>
    </w:p>
    <w:p w14:paraId="64520391" w14:textId="77777777" w:rsidR="008917B0" w:rsidRDefault="008917B0" w:rsidP="005379EB">
      <w:pPr>
        <w:tabs>
          <w:tab w:val="left" w:pos="821"/>
        </w:tabs>
        <w:spacing w:before="1"/>
        <w:ind w:left="360" w:right="20"/>
        <w:rPr>
          <w:b/>
          <w:sz w:val="24"/>
        </w:rPr>
      </w:pPr>
    </w:p>
    <w:p w14:paraId="73902DF2" w14:textId="1A659112" w:rsidR="005A773E" w:rsidRPr="005A773E" w:rsidRDefault="005A773E" w:rsidP="005A773E">
      <w:pPr>
        <w:tabs>
          <w:tab w:val="left" w:pos="821"/>
        </w:tabs>
        <w:spacing w:before="1"/>
        <w:ind w:right="20"/>
        <w:rPr>
          <w:b/>
          <w:sz w:val="24"/>
        </w:rPr>
      </w:pPr>
      <w:r>
        <w:rPr>
          <w:b/>
          <w:sz w:val="24"/>
        </w:rPr>
        <w:t>Communication’s Report:</w:t>
      </w:r>
    </w:p>
    <w:p w14:paraId="76B37843" w14:textId="65F7909C" w:rsidR="00426F63" w:rsidRPr="00C96AC5" w:rsidRDefault="00F639B3" w:rsidP="00F639B3">
      <w:pPr>
        <w:pStyle w:val="ListParagraph"/>
        <w:numPr>
          <w:ilvl w:val="0"/>
          <w:numId w:val="34"/>
        </w:numPr>
        <w:tabs>
          <w:tab w:val="left" w:pos="821"/>
        </w:tabs>
        <w:spacing w:before="1"/>
        <w:ind w:right="20"/>
        <w:rPr>
          <w:bCs/>
          <w:sz w:val="24"/>
          <w:szCs w:val="24"/>
        </w:rPr>
      </w:pPr>
      <w:r w:rsidRPr="00F639B3">
        <w:rPr>
          <w:sz w:val="24"/>
          <w:szCs w:val="24"/>
        </w:rPr>
        <w:t>Delia Palmisano</w:t>
      </w:r>
      <w:r>
        <w:rPr>
          <w:sz w:val="24"/>
          <w:szCs w:val="24"/>
        </w:rPr>
        <w:t>,</w:t>
      </w:r>
      <w:r w:rsidR="008E2496">
        <w:rPr>
          <w:sz w:val="24"/>
          <w:szCs w:val="24"/>
        </w:rPr>
        <w:t xml:space="preserve"> The ORCA website did go live last month. In the last 30 days we had 100 site sites and 67 unique visitors. Facebook in the last 30 days we have over 4,100 followers it’s up about 150 and our reach is over 17,000. </w:t>
      </w:r>
      <w:r w:rsidR="00C96AC5">
        <w:rPr>
          <w:sz w:val="24"/>
          <w:szCs w:val="24"/>
        </w:rPr>
        <w:t>Instagram,</w:t>
      </w:r>
      <w:r w:rsidR="008E2496">
        <w:rPr>
          <w:sz w:val="24"/>
          <w:szCs w:val="24"/>
        </w:rPr>
        <w:t xml:space="preserve"> we have 2,300 </w:t>
      </w:r>
      <w:r w:rsidR="00C96AC5">
        <w:rPr>
          <w:sz w:val="24"/>
          <w:szCs w:val="24"/>
        </w:rPr>
        <w:t>followers</w:t>
      </w:r>
      <w:r w:rsidR="008E2496">
        <w:rPr>
          <w:sz w:val="24"/>
          <w:szCs w:val="24"/>
        </w:rPr>
        <w:t>, that’s up 56 from last month</w:t>
      </w:r>
      <w:r w:rsidR="00C96AC5">
        <w:rPr>
          <w:sz w:val="24"/>
          <w:szCs w:val="24"/>
        </w:rPr>
        <w:t xml:space="preserve">, our reach is 1,900. </w:t>
      </w:r>
    </w:p>
    <w:p w14:paraId="2D5F0725" w14:textId="03D61E98" w:rsidR="00C96AC5" w:rsidRPr="00C96AC5" w:rsidRDefault="00C96AC5" w:rsidP="00F639B3">
      <w:pPr>
        <w:pStyle w:val="ListParagraph"/>
        <w:numPr>
          <w:ilvl w:val="0"/>
          <w:numId w:val="34"/>
        </w:numPr>
        <w:tabs>
          <w:tab w:val="left" w:pos="821"/>
        </w:tabs>
        <w:spacing w:before="1"/>
        <w:ind w:right="20"/>
        <w:rPr>
          <w:bCs/>
          <w:sz w:val="24"/>
          <w:szCs w:val="24"/>
        </w:rPr>
      </w:pPr>
      <w:r>
        <w:rPr>
          <w:sz w:val="24"/>
          <w:szCs w:val="24"/>
        </w:rPr>
        <w:t>Our goal for the qu</w:t>
      </w:r>
      <w:r w:rsidR="004D577C">
        <w:rPr>
          <w:sz w:val="24"/>
          <w:szCs w:val="24"/>
        </w:rPr>
        <w:t>arterly</w:t>
      </w:r>
      <w:r>
        <w:rPr>
          <w:sz w:val="24"/>
          <w:szCs w:val="24"/>
        </w:rPr>
        <w:t xml:space="preserve"> newsletter is to have that out the first or second week of April. Right now, the co</w:t>
      </w:r>
      <w:r w:rsidR="004D577C">
        <w:rPr>
          <w:sz w:val="24"/>
          <w:szCs w:val="24"/>
        </w:rPr>
        <w:t xml:space="preserve">ntent </w:t>
      </w:r>
      <w:r>
        <w:rPr>
          <w:sz w:val="24"/>
          <w:szCs w:val="24"/>
        </w:rPr>
        <w:t xml:space="preserve">on there will be both Baileys and ORCA. We have 134 subscribers so far for the newsletter. </w:t>
      </w:r>
    </w:p>
    <w:p w14:paraId="70458BD0" w14:textId="77777777" w:rsidR="00C96AC5" w:rsidRPr="00C96AC5" w:rsidRDefault="00C96AC5" w:rsidP="00F639B3">
      <w:pPr>
        <w:pStyle w:val="ListParagraph"/>
        <w:numPr>
          <w:ilvl w:val="0"/>
          <w:numId w:val="34"/>
        </w:numPr>
        <w:tabs>
          <w:tab w:val="left" w:pos="821"/>
        </w:tabs>
        <w:spacing w:before="1"/>
        <w:ind w:right="20"/>
        <w:rPr>
          <w:bCs/>
          <w:sz w:val="24"/>
          <w:szCs w:val="24"/>
        </w:rPr>
      </w:pPr>
      <w:r>
        <w:rPr>
          <w:sz w:val="24"/>
          <w:szCs w:val="24"/>
        </w:rPr>
        <w:t xml:space="preserve">Jessie mentioned the POWER grant regional branding. I’m still working pretty close with that branding and marketing subgroup. We are holding stakeholder meetings for CVB’s in April. That’s really going to be a time to share about the concept of the regional brand </w:t>
      </w:r>
      <w:r>
        <w:rPr>
          <w:sz w:val="24"/>
          <w:szCs w:val="24"/>
        </w:rPr>
        <w:lastRenderedPageBreak/>
        <w:t>Ohio’s Winding Road and gain feedback from stakeholders as well. I’m also helping with the OWRC grant application review, those are funds from the Sugarbush Foundation.</w:t>
      </w:r>
    </w:p>
    <w:p w14:paraId="52E0D2C2" w14:textId="4E2269E8" w:rsidR="00C96AC5" w:rsidRPr="00F639B3" w:rsidRDefault="00C96AC5" w:rsidP="00F639B3">
      <w:pPr>
        <w:pStyle w:val="ListParagraph"/>
        <w:numPr>
          <w:ilvl w:val="0"/>
          <w:numId w:val="34"/>
        </w:numPr>
        <w:tabs>
          <w:tab w:val="left" w:pos="821"/>
        </w:tabs>
        <w:spacing w:before="1"/>
        <w:ind w:right="20"/>
        <w:rPr>
          <w:bCs/>
          <w:sz w:val="24"/>
          <w:szCs w:val="24"/>
        </w:rPr>
      </w:pPr>
      <w:r>
        <w:rPr>
          <w:sz w:val="24"/>
          <w:szCs w:val="24"/>
        </w:rPr>
        <w:t>Jessie mentioned the fall fundraiser we’re working on and it’s still very much in the works. Our ten</w:t>
      </w:r>
      <w:r w:rsidR="004D577C">
        <w:rPr>
          <w:sz w:val="24"/>
          <w:szCs w:val="24"/>
        </w:rPr>
        <w:t xml:space="preserve">tative </w:t>
      </w:r>
      <w:r>
        <w:rPr>
          <w:sz w:val="24"/>
          <w:szCs w:val="24"/>
        </w:rPr>
        <w:t>date is October 14</w:t>
      </w:r>
      <w:r w:rsidRPr="00C96AC5">
        <w:rPr>
          <w:sz w:val="24"/>
          <w:szCs w:val="24"/>
          <w:vertAlign w:val="superscript"/>
        </w:rPr>
        <w:t>th</w:t>
      </w:r>
      <w:r>
        <w:rPr>
          <w:sz w:val="24"/>
          <w:szCs w:val="24"/>
        </w:rPr>
        <w:t xml:space="preserve">, we are hoping to have a group ride and family friendly festival.  </w:t>
      </w:r>
    </w:p>
    <w:p w14:paraId="7C08634E" w14:textId="77777777" w:rsidR="00F639B3" w:rsidRPr="00F639B3" w:rsidRDefault="00F639B3" w:rsidP="00F639B3">
      <w:pPr>
        <w:pStyle w:val="ListParagraph"/>
        <w:tabs>
          <w:tab w:val="left" w:pos="821"/>
        </w:tabs>
        <w:spacing w:before="1"/>
        <w:ind w:left="720" w:right="20" w:firstLine="0"/>
        <w:rPr>
          <w:bCs/>
          <w:sz w:val="24"/>
          <w:szCs w:val="24"/>
        </w:rPr>
      </w:pPr>
    </w:p>
    <w:p w14:paraId="5E199966" w14:textId="77777777" w:rsidR="00426F63" w:rsidRDefault="00426F63" w:rsidP="00685F56">
      <w:pPr>
        <w:pStyle w:val="Heading1"/>
        <w:tabs>
          <w:tab w:val="left" w:pos="821"/>
        </w:tabs>
        <w:spacing w:line="298" w:lineRule="exact"/>
        <w:ind w:left="0" w:right="20" w:firstLine="0"/>
      </w:pPr>
      <w:r>
        <w:t>Public</w:t>
      </w:r>
      <w:r>
        <w:rPr>
          <w:spacing w:val="-3"/>
        </w:rPr>
        <w:t xml:space="preserve"> </w:t>
      </w:r>
      <w:r>
        <w:t>Comments</w:t>
      </w:r>
    </w:p>
    <w:p w14:paraId="4284E6FC" w14:textId="77777777" w:rsidR="00685F56" w:rsidRDefault="00685F56" w:rsidP="00B14EF5">
      <w:pPr>
        <w:pStyle w:val="BodyText"/>
        <w:spacing w:line="290" w:lineRule="exact"/>
        <w:ind w:left="0" w:right="20" w:firstLine="0"/>
      </w:pPr>
    </w:p>
    <w:p w14:paraId="171ED006" w14:textId="72AF19FD" w:rsidR="00426F63" w:rsidRDefault="00426F63" w:rsidP="00B14EF5">
      <w:pPr>
        <w:pStyle w:val="BodyText"/>
        <w:spacing w:line="290" w:lineRule="exact"/>
        <w:ind w:left="0" w:right="20" w:firstLine="0"/>
      </w:pPr>
      <w:r>
        <w:t>NONE</w:t>
      </w:r>
    </w:p>
    <w:p w14:paraId="141F3439" w14:textId="77777777" w:rsidR="00426F63" w:rsidRDefault="00426F63" w:rsidP="00B14EF5">
      <w:pPr>
        <w:pStyle w:val="BodyText"/>
        <w:spacing w:before="7"/>
        <w:ind w:left="0" w:right="20" w:firstLine="0"/>
        <w:rPr>
          <w:sz w:val="27"/>
        </w:rPr>
      </w:pPr>
    </w:p>
    <w:p w14:paraId="0C233179" w14:textId="5A9991E9" w:rsidR="00426F63" w:rsidRDefault="00685F56" w:rsidP="00685F56">
      <w:pPr>
        <w:pStyle w:val="ListParagraph"/>
        <w:tabs>
          <w:tab w:val="left" w:pos="821"/>
        </w:tabs>
        <w:ind w:left="0" w:right="20" w:firstLine="0"/>
        <w:rPr>
          <w:b/>
          <w:sz w:val="24"/>
        </w:rPr>
      </w:pPr>
      <w:r>
        <w:rPr>
          <w:b/>
          <w:sz w:val="24"/>
        </w:rPr>
        <w:t xml:space="preserve">Motion to </w:t>
      </w:r>
      <w:r w:rsidR="00426F63">
        <w:rPr>
          <w:b/>
          <w:sz w:val="24"/>
        </w:rPr>
        <w:t>Adjourn:</w:t>
      </w:r>
      <w:r w:rsidR="00426F63">
        <w:rPr>
          <w:b/>
          <w:spacing w:val="-1"/>
          <w:sz w:val="24"/>
        </w:rPr>
        <w:t xml:space="preserve"> </w:t>
      </w:r>
      <w:r w:rsidRPr="004D577C">
        <w:rPr>
          <w:b/>
          <w:sz w:val="24"/>
        </w:rPr>
        <w:t>(</w:t>
      </w:r>
      <w:r w:rsidR="00FC79AD" w:rsidRPr="004D577C">
        <w:rPr>
          <w:b/>
          <w:sz w:val="24"/>
        </w:rPr>
        <w:t xml:space="preserve">Lenny </w:t>
      </w:r>
      <w:r w:rsidR="004D577C" w:rsidRPr="004D577C">
        <w:rPr>
          <w:b/>
          <w:bCs/>
          <w:sz w:val="24"/>
          <w:szCs w:val="24"/>
        </w:rPr>
        <w:t>Elision</w:t>
      </w:r>
      <w:r w:rsidRPr="004D577C">
        <w:rPr>
          <w:b/>
          <w:sz w:val="24"/>
        </w:rPr>
        <w:t>)</w:t>
      </w:r>
      <w:r w:rsidR="00426F63" w:rsidRPr="004D577C">
        <w:rPr>
          <w:b/>
          <w:sz w:val="24"/>
        </w:rPr>
        <w:t>,</w:t>
      </w:r>
      <w:r w:rsidR="00426F63">
        <w:rPr>
          <w:b/>
          <w:spacing w:val="-4"/>
          <w:sz w:val="24"/>
        </w:rPr>
        <w:t xml:space="preserve"> </w:t>
      </w:r>
      <w:r w:rsidR="00426F63">
        <w:rPr>
          <w:b/>
          <w:sz w:val="24"/>
        </w:rPr>
        <w:t>Second</w:t>
      </w:r>
      <w:r w:rsidR="00426F63" w:rsidRPr="004D577C">
        <w:rPr>
          <w:b/>
          <w:sz w:val="24"/>
        </w:rPr>
        <w:t>:</w:t>
      </w:r>
      <w:r w:rsidR="00426F63" w:rsidRPr="004D577C">
        <w:rPr>
          <w:b/>
          <w:spacing w:val="-2"/>
          <w:sz w:val="24"/>
        </w:rPr>
        <w:t xml:space="preserve"> </w:t>
      </w:r>
      <w:r w:rsidRPr="004D577C">
        <w:rPr>
          <w:b/>
          <w:sz w:val="24"/>
        </w:rPr>
        <w:t>(</w:t>
      </w:r>
      <w:r w:rsidR="004D577C" w:rsidRPr="004D577C">
        <w:rPr>
          <w:b/>
          <w:sz w:val="24"/>
        </w:rPr>
        <w:t xml:space="preserve">Amy </w:t>
      </w:r>
      <w:proofErr w:type="gramStart"/>
      <w:r w:rsidR="004D577C" w:rsidRPr="004D577C">
        <w:rPr>
          <w:b/>
          <w:sz w:val="24"/>
        </w:rPr>
        <w:t>Renner</w:t>
      </w:r>
      <w:r w:rsidR="004D577C" w:rsidRPr="004D577C">
        <w:rPr>
          <w:b/>
          <w:sz w:val="24"/>
        </w:rPr>
        <w:t xml:space="preserve"> </w:t>
      </w:r>
      <w:r w:rsidRPr="004D577C">
        <w:rPr>
          <w:b/>
          <w:sz w:val="24"/>
        </w:rPr>
        <w:t>)</w:t>
      </w:r>
      <w:proofErr w:type="gramEnd"/>
      <w:r w:rsidR="00426F63" w:rsidRPr="004D577C">
        <w:rPr>
          <w:b/>
          <w:sz w:val="24"/>
        </w:rPr>
        <w:t>;</w:t>
      </w:r>
      <w:r w:rsidR="00426F63">
        <w:rPr>
          <w:b/>
          <w:spacing w:val="-4"/>
          <w:sz w:val="24"/>
        </w:rPr>
        <w:t xml:space="preserve"> </w:t>
      </w:r>
      <w:r w:rsidR="00426F63">
        <w:rPr>
          <w:b/>
          <w:i/>
          <w:sz w:val="24"/>
        </w:rPr>
        <w:t>Approved</w:t>
      </w:r>
      <w:r w:rsidR="00426F63">
        <w:rPr>
          <w:b/>
          <w:sz w:val="24"/>
        </w:rPr>
        <w:t>)</w:t>
      </w:r>
    </w:p>
    <w:p w14:paraId="75C7FD93" w14:textId="77777777" w:rsidR="009C453A" w:rsidRDefault="009C453A" w:rsidP="00B14EF5">
      <w:pPr>
        <w:ind w:right="20"/>
      </w:pPr>
    </w:p>
    <w:sectPr w:rsidR="009C453A">
      <w:headerReference w:type="default" r:id="rId8"/>
      <w:pgSz w:w="12240" w:h="15840"/>
      <w:pgMar w:top="2120" w:right="1340" w:bottom="280" w:left="134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EAC2A" w14:textId="77777777" w:rsidR="00EF2971" w:rsidRDefault="00EF2971">
      <w:r>
        <w:separator/>
      </w:r>
    </w:p>
  </w:endnote>
  <w:endnote w:type="continuationSeparator" w:id="0">
    <w:p w14:paraId="4B18180B" w14:textId="77777777" w:rsidR="00EF2971" w:rsidRDefault="00EF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8FA79" w14:textId="77777777" w:rsidR="00EF2971" w:rsidRDefault="00EF2971">
      <w:r>
        <w:separator/>
      </w:r>
    </w:p>
  </w:footnote>
  <w:footnote w:type="continuationSeparator" w:id="0">
    <w:p w14:paraId="40B1F689" w14:textId="77777777" w:rsidR="00EF2971" w:rsidRDefault="00EF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78D4A" w14:textId="77777777" w:rsidR="00496B9E" w:rsidRDefault="00496B9E">
    <w:pPr>
      <w:pStyle w:val="BodyText"/>
      <w:spacing w:line="14" w:lineRule="auto"/>
      <w:rPr>
        <w:sz w:val="20"/>
      </w:rPr>
    </w:pPr>
    <w:r>
      <w:pict w14:anchorId="1FCF5553">
        <v:shapetype id="_x0000_t202" coordsize="21600,21600" o:spt="202" path="m,l,21600r21600,l21600,xe">
          <v:stroke joinstyle="miter"/>
          <v:path gradientshapeok="t" o:connecttype="rect"/>
        </v:shapetype>
        <v:shape id="docshape1" o:spid="_x0000_s1025" type="#_x0000_t202" style="position:absolute;left:0;text-align:left;margin-left:193.5pt;margin-top:2.65pt;width:237.15pt;height:71.2pt;z-index:-251654144;mso-position-horizontal-relative:page;mso-position-vertical-relative:page" filled="f" stroked="f">
          <v:textbox inset="0,0,0,0">
            <w:txbxContent>
              <w:p w14:paraId="15369ED9" w14:textId="77777777" w:rsidR="00EE5597" w:rsidRDefault="00EE5597" w:rsidP="00EE5597">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6B78AAE5" w14:textId="77777777" w:rsidR="00EE5597" w:rsidRDefault="00EE5597" w:rsidP="00EE5597">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1">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0F40F8A6" w14:textId="77777777" w:rsidR="00EE5597" w:rsidRDefault="00EE5597" w:rsidP="00EE5597">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2">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p w14:paraId="26EEF00C" w14:textId="7E4E1989" w:rsidR="00496B9E" w:rsidRDefault="00496B9E">
                <w:pPr>
                  <w:spacing w:before="66"/>
                  <w:ind w:left="6" w:right="6"/>
                  <w:jc w:val="center"/>
                  <w:rPr>
                    <w:sz w:val="20"/>
                  </w:rPr>
                </w:pP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BAE59" w14:textId="0C5649DB" w:rsidR="003D3FE8" w:rsidRDefault="00EE5597">
    <w:pPr>
      <w:pStyle w:val="BodyText"/>
      <w:spacing w:line="14" w:lineRule="auto"/>
      <w:ind w:left="0" w:firstLine="0"/>
      <w:rPr>
        <w:sz w:val="20"/>
      </w:rPr>
    </w:pPr>
    <w:r>
      <w:rPr>
        <w:noProof/>
      </w:rPr>
      <mc:AlternateContent>
        <mc:Choice Requires="wps">
          <w:drawing>
            <wp:anchor distT="0" distB="0" distL="114300" distR="114300" simplePos="0" relativeHeight="251660288" behindDoc="1" locked="0" layoutInCell="1" allowOverlap="1" wp14:anchorId="3D2D9C5D" wp14:editId="7751F05C">
              <wp:simplePos x="0" y="0"/>
              <wp:positionH relativeFrom="page">
                <wp:posOffset>3223260</wp:posOffset>
              </wp:positionH>
              <wp:positionV relativeFrom="topMargin">
                <wp:align>bottom</wp:align>
              </wp:positionV>
              <wp:extent cx="3222625" cy="999490"/>
              <wp:effectExtent l="0" t="0" r="158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999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1">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2">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D9C5D" id="_x0000_t202" coordsize="21600,21600" o:spt="202" path="m,l,21600r21600,l21600,xe">
              <v:stroke joinstyle="miter"/>
              <v:path gradientshapeok="t" o:connecttype="rect"/>
            </v:shapetype>
            <v:shape id="Text Box 2" o:spid="_x0000_s1026" type="#_x0000_t202" style="position:absolute;margin-left:253.8pt;margin-top:0;width:253.75pt;height:78.7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" filled="f" stroked="f">
              <v:textbox inset="0,0,0,0">
                <w:txbxContent>
                  <w:p w14:paraId="19D47879" w14:textId="77777777" w:rsidR="003D3FE8" w:rsidRDefault="00962275">
                    <w:pPr>
                      <w:spacing w:before="17"/>
                      <w:ind w:left="3" w:right="12"/>
                      <w:jc w:val="center"/>
                      <w:rPr>
                        <w:rFonts w:ascii="Century Gothic"/>
                        <w:b/>
                      </w:rPr>
                    </w:pPr>
                    <w:r>
                      <w:rPr>
                        <w:rFonts w:ascii="Century Gothic"/>
                        <w:b/>
                      </w:rPr>
                      <w:t>Outdoor</w:t>
                    </w:r>
                    <w:r>
                      <w:rPr>
                        <w:rFonts w:ascii="Century Gothic"/>
                        <w:b/>
                        <w:spacing w:val="-4"/>
                      </w:rPr>
                      <w:t xml:space="preserve"> </w:t>
                    </w:r>
                    <w:r>
                      <w:rPr>
                        <w:rFonts w:ascii="Century Gothic"/>
                        <w:b/>
                      </w:rPr>
                      <w:t>Recreation</w:t>
                    </w:r>
                    <w:r>
                      <w:rPr>
                        <w:rFonts w:ascii="Century Gothic"/>
                        <w:b/>
                        <w:spacing w:val="-6"/>
                      </w:rPr>
                      <w:t xml:space="preserve"> </w:t>
                    </w:r>
                    <w:r>
                      <w:rPr>
                        <w:rFonts w:ascii="Century Gothic"/>
                        <w:b/>
                      </w:rPr>
                      <w:t>Council</w:t>
                    </w:r>
                    <w:r>
                      <w:rPr>
                        <w:rFonts w:ascii="Century Gothic"/>
                        <w:b/>
                        <w:spacing w:val="-1"/>
                      </w:rPr>
                      <w:t xml:space="preserve"> </w:t>
                    </w:r>
                    <w:r>
                      <w:rPr>
                        <w:rFonts w:ascii="Century Gothic"/>
                        <w:b/>
                      </w:rPr>
                      <w:t>of</w:t>
                    </w:r>
                    <w:r>
                      <w:rPr>
                        <w:rFonts w:ascii="Century Gothic"/>
                        <w:b/>
                        <w:spacing w:val="-5"/>
                      </w:rPr>
                      <w:t xml:space="preserve"> </w:t>
                    </w:r>
                    <w:r>
                      <w:rPr>
                        <w:rFonts w:ascii="Century Gothic"/>
                        <w:b/>
                      </w:rPr>
                      <w:t>Appalachia</w:t>
                    </w:r>
                  </w:p>
                  <w:p w14:paraId="071E87E3" w14:textId="77777777" w:rsidR="003D3FE8" w:rsidRDefault="00962275">
                    <w:pPr>
                      <w:spacing w:before="35" w:line="268" w:lineRule="auto"/>
                      <w:ind w:left="760" w:right="763" w:hanging="1"/>
                      <w:jc w:val="center"/>
                      <w:rPr>
                        <w:rFonts w:ascii="Century Gothic"/>
                        <w:sz w:val="16"/>
                      </w:rPr>
                    </w:pPr>
                    <w:r>
                      <w:rPr>
                        <w:rFonts w:ascii="Century Gothic"/>
                        <w:sz w:val="16"/>
                      </w:rPr>
                      <w:t>Jessie Powers, Executive</w:t>
                    </w:r>
                    <w:r>
                      <w:rPr>
                        <w:rFonts w:ascii="Century Gothic"/>
                        <w:spacing w:val="4"/>
                        <w:sz w:val="16"/>
                      </w:rPr>
                      <w:t xml:space="preserve"> </w:t>
                    </w:r>
                    <w:r>
                      <w:rPr>
                        <w:rFonts w:ascii="Century Gothic"/>
                        <w:sz w:val="16"/>
                      </w:rPr>
                      <w:t>Director</w:t>
                    </w:r>
                    <w:r>
                      <w:rPr>
                        <w:rFonts w:ascii="Century Gothic"/>
                        <w:spacing w:val="1"/>
                        <w:sz w:val="16"/>
                      </w:rPr>
                      <w:t xml:space="preserve"> </w:t>
                    </w:r>
                    <w:hyperlink r:id="rId3">
                      <w:r>
                        <w:rPr>
                          <w:rFonts w:ascii="Century Gothic"/>
                          <w:sz w:val="16"/>
                        </w:rPr>
                        <w:t>director@baileystrailsystem.org</w:t>
                      </w:r>
                      <w:r>
                        <w:rPr>
                          <w:rFonts w:ascii="Century Gothic"/>
                          <w:spacing w:val="-7"/>
                          <w:sz w:val="16"/>
                        </w:rPr>
                        <w:t xml:space="preserve"> </w:t>
                      </w:r>
                    </w:hyperlink>
                    <w:r>
                      <w:rPr>
                        <w:rFonts w:ascii="Century Gothic"/>
                        <w:sz w:val="16"/>
                      </w:rPr>
                      <w:t>|</w:t>
                    </w:r>
                    <w:r>
                      <w:rPr>
                        <w:rFonts w:ascii="Century Gothic"/>
                        <w:spacing w:val="-11"/>
                        <w:sz w:val="16"/>
                      </w:rPr>
                      <w:t xml:space="preserve"> </w:t>
                    </w:r>
                    <w:r>
                      <w:rPr>
                        <w:rFonts w:ascii="Century Gothic"/>
                        <w:sz w:val="16"/>
                      </w:rPr>
                      <w:t>740.517.8445</w:t>
                    </w:r>
                  </w:p>
                  <w:p w14:paraId="394FBF58" w14:textId="77777777" w:rsidR="003D3FE8" w:rsidRDefault="00962275">
                    <w:pPr>
                      <w:spacing w:line="192" w:lineRule="exact"/>
                      <w:ind w:left="12" w:right="12"/>
                      <w:jc w:val="center"/>
                      <w:rPr>
                        <w:rFonts w:ascii="Century Gothic"/>
                        <w:sz w:val="16"/>
                      </w:rPr>
                    </w:pPr>
                    <w:r>
                      <w:rPr>
                        <w:rFonts w:ascii="Century Gothic"/>
                        <w:sz w:val="16"/>
                      </w:rPr>
                      <w:t>Proudly</w:t>
                    </w:r>
                    <w:r>
                      <w:rPr>
                        <w:rFonts w:ascii="Century Gothic"/>
                        <w:spacing w:val="-3"/>
                        <w:sz w:val="16"/>
                      </w:rPr>
                      <w:t xml:space="preserve"> </w:t>
                    </w:r>
                    <w:r>
                      <w:rPr>
                        <w:rFonts w:ascii="Century Gothic"/>
                        <w:sz w:val="16"/>
                      </w:rPr>
                      <w:t>managing</w:t>
                    </w:r>
                    <w:r>
                      <w:rPr>
                        <w:rFonts w:ascii="Century Gothic"/>
                        <w:spacing w:val="-4"/>
                        <w:sz w:val="16"/>
                      </w:rPr>
                      <w:t xml:space="preserve"> </w:t>
                    </w:r>
                    <w:r>
                      <w:rPr>
                        <w:rFonts w:ascii="Century Gothic"/>
                        <w:sz w:val="16"/>
                      </w:rPr>
                      <w:t>the</w:t>
                    </w:r>
                    <w:r>
                      <w:rPr>
                        <w:rFonts w:ascii="Century Gothic"/>
                        <w:spacing w:val="-2"/>
                        <w:sz w:val="16"/>
                      </w:rPr>
                      <w:t xml:space="preserve"> </w:t>
                    </w:r>
                    <w:hyperlink r:id="rId4">
                      <w:r>
                        <w:rPr>
                          <w:rFonts w:ascii="Century Gothic"/>
                          <w:color w:val="0000FF"/>
                          <w:sz w:val="16"/>
                          <w:u w:val="single" w:color="0000FF"/>
                        </w:rPr>
                        <w:t>Baileys</w:t>
                      </w:r>
                      <w:r>
                        <w:rPr>
                          <w:rFonts w:ascii="Century Gothic"/>
                          <w:color w:val="0000FF"/>
                          <w:spacing w:val="-3"/>
                          <w:sz w:val="16"/>
                          <w:u w:val="single" w:color="0000FF"/>
                        </w:rPr>
                        <w:t xml:space="preserve"> </w:t>
                      </w:r>
                      <w:r>
                        <w:rPr>
                          <w:rFonts w:ascii="Century Gothic"/>
                          <w:color w:val="0000FF"/>
                          <w:sz w:val="16"/>
                          <w:u w:val="single" w:color="0000FF"/>
                        </w:rPr>
                        <w:t>Trail</w:t>
                      </w:r>
                      <w:r>
                        <w:rPr>
                          <w:rFonts w:ascii="Century Gothic"/>
                          <w:color w:val="0000FF"/>
                          <w:spacing w:val="-4"/>
                          <w:sz w:val="16"/>
                          <w:u w:val="single" w:color="0000FF"/>
                        </w:rPr>
                        <w:t xml:space="preserve"> </w:t>
                      </w:r>
                      <w:r>
                        <w:rPr>
                          <w:rFonts w:ascii="Century Gothic"/>
                          <w:color w:val="0000FF"/>
                          <w:sz w:val="16"/>
                          <w:u w:val="single" w:color="0000FF"/>
                        </w:rPr>
                        <w:t>System</w:t>
                      </w:r>
                      <w:r>
                        <w:rPr>
                          <w:rFonts w:ascii="Century Gothic"/>
                          <w:color w:val="0000FF"/>
                          <w:spacing w:val="2"/>
                          <w:sz w:val="16"/>
                        </w:rPr>
                        <w:t xml:space="preserve"> </w:t>
                      </w:r>
                    </w:hyperlink>
                    <w:r>
                      <w:rPr>
                        <w:rFonts w:ascii="Century Gothic"/>
                        <w:sz w:val="16"/>
                      </w:rPr>
                      <w:t>in</w:t>
                    </w:r>
                    <w:r>
                      <w:rPr>
                        <w:rFonts w:ascii="Century Gothic"/>
                        <w:spacing w:val="1"/>
                        <w:sz w:val="16"/>
                      </w:rPr>
                      <w:t xml:space="preserve"> </w:t>
                    </w:r>
                    <w:r>
                      <w:rPr>
                        <w:rFonts w:ascii="Century Gothic"/>
                        <w:sz w:val="16"/>
                      </w:rPr>
                      <w:t>Athens</w:t>
                    </w:r>
                    <w:r>
                      <w:rPr>
                        <w:rFonts w:ascii="Century Gothic"/>
                        <w:spacing w:val="-4"/>
                        <w:sz w:val="16"/>
                      </w:rPr>
                      <w:t xml:space="preserve"> </w:t>
                    </w:r>
                    <w:r>
                      <w:rPr>
                        <w:rFonts w:ascii="Century Gothic"/>
                        <w:sz w:val="16"/>
                      </w:rPr>
                      <w:t>County,</w:t>
                    </w:r>
                    <w:r>
                      <w:rPr>
                        <w:rFonts w:ascii="Century Gothic"/>
                        <w:spacing w:val="-5"/>
                        <w:sz w:val="16"/>
                      </w:rPr>
                      <w:t xml:space="preserve"> </w:t>
                    </w:r>
                    <w:r>
                      <w:rPr>
                        <w:rFonts w:ascii="Century Gothic"/>
                        <w:sz w:val="16"/>
                      </w:rPr>
                      <w:t>Ohio</w:t>
                    </w:r>
                  </w:p>
                </w:txbxContent>
              </v:textbox>
              <w10:wrap anchorx="page" anchory="margin"/>
            </v:shape>
          </w:pict>
        </mc:Fallback>
      </mc:AlternateContent>
    </w:r>
    <w:r w:rsidR="00962275">
      <w:rPr>
        <w:noProof/>
      </w:rPr>
      <w:drawing>
        <wp:anchor distT="0" distB="0" distL="0" distR="0" simplePos="0" relativeHeight="251659264" behindDoc="1" locked="0" layoutInCell="1" allowOverlap="1" wp14:anchorId="32590ABE" wp14:editId="1A07A9C4">
          <wp:simplePos x="0" y="0"/>
          <wp:positionH relativeFrom="page">
            <wp:posOffset>2281916</wp:posOffset>
          </wp:positionH>
          <wp:positionV relativeFrom="page">
            <wp:posOffset>485915</wp:posOffset>
          </wp:positionV>
          <wp:extent cx="871044" cy="871044"/>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71044" cy="8710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636A"/>
    <w:multiLevelType w:val="hybridMultilevel"/>
    <w:tmpl w:val="36EA0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8D0C54"/>
    <w:multiLevelType w:val="hybridMultilevel"/>
    <w:tmpl w:val="ED6CCBEE"/>
    <w:lvl w:ilvl="0" w:tplc="94588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136C9"/>
    <w:multiLevelType w:val="hybridMultilevel"/>
    <w:tmpl w:val="ECD2CB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41D45C8"/>
    <w:multiLevelType w:val="hybridMultilevel"/>
    <w:tmpl w:val="8006D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9B195B"/>
    <w:multiLevelType w:val="hybridMultilevel"/>
    <w:tmpl w:val="FB24513A"/>
    <w:lvl w:ilvl="0" w:tplc="97BCB366">
      <w:numFmt w:val="bullet"/>
      <w:lvlText w:val="o"/>
      <w:lvlJc w:val="left"/>
      <w:pPr>
        <w:ind w:left="2261" w:hanging="360"/>
      </w:pPr>
      <w:rPr>
        <w:rFonts w:ascii="Courier New" w:eastAsia="Courier New" w:hAnsi="Courier New" w:cs="Courier New" w:hint="default"/>
        <w:b w:val="0"/>
        <w:bCs w:val="0"/>
        <w:i w:val="0"/>
        <w:iCs w:val="0"/>
        <w:w w:val="100"/>
        <w:sz w:val="24"/>
        <w:szCs w:val="24"/>
        <w:lang w:val="en-US" w:eastAsia="en-US" w:bidi="ar-SA"/>
      </w:rPr>
    </w:lvl>
    <w:lvl w:ilvl="1" w:tplc="D6C4C5B2">
      <w:numFmt w:val="bullet"/>
      <w:lvlText w:val=""/>
      <w:lvlJc w:val="left"/>
      <w:pPr>
        <w:ind w:left="2982" w:hanging="361"/>
      </w:pPr>
      <w:rPr>
        <w:rFonts w:ascii="Wingdings" w:eastAsia="Wingdings" w:hAnsi="Wingdings" w:cs="Wingdings" w:hint="default"/>
        <w:b w:val="0"/>
        <w:bCs w:val="0"/>
        <w:i w:val="0"/>
        <w:iCs w:val="0"/>
        <w:w w:val="100"/>
        <w:sz w:val="24"/>
        <w:szCs w:val="24"/>
        <w:lang w:val="en-US" w:eastAsia="en-US" w:bidi="ar-SA"/>
      </w:rPr>
    </w:lvl>
    <w:lvl w:ilvl="2" w:tplc="E48665F6">
      <w:numFmt w:val="bullet"/>
      <w:lvlText w:val="•"/>
      <w:lvlJc w:val="left"/>
      <w:pPr>
        <w:ind w:left="3711" w:hanging="361"/>
      </w:pPr>
      <w:rPr>
        <w:rFonts w:hint="default"/>
        <w:lang w:val="en-US" w:eastAsia="en-US" w:bidi="ar-SA"/>
      </w:rPr>
    </w:lvl>
    <w:lvl w:ilvl="3" w:tplc="FBCA19C4">
      <w:numFmt w:val="bullet"/>
      <w:lvlText w:val="•"/>
      <w:lvlJc w:val="left"/>
      <w:pPr>
        <w:ind w:left="4442" w:hanging="361"/>
      </w:pPr>
      <w:rPr>
        <w:rFonts w:hint="default"/>
        <w:lang w:val="en-US" w:eastAsia="en-US" w:bidi="ar-SA"/>
      </w:rPr>
    </w:lvl>
    <w:lvl w:ilvl="4" w:tplc="EA7C2A8A">
      <w:numFmt w:val="bullet"/>
      <w:lvlText w:val="•"/>
      <w:lvlJc w:val="left"/>
      <w:pPr>
        <w:ind w:left="5173" w:hanging="361"/>
      </w:pPr>
      <w:rPr>
        <w:rFonts w:hint="default"/>
        <w:lang w:val="en-US" w:eastAsia="en-US" w:bidi="ar-SA"/>
      </w:rPr>
    </w:lvl>
    <w:lvl w:ilvl="5" w:tplc="498E476A">
      <w:numFmt w:val="bullet"/>
      <w:lvlText w:val="•"/>
      <w:lvlJc w:val="left"/>
      <w:pPr>
        <w:ind w:left="5904" w:hanging="361"/>
      </w:pPr>
      <w:rPr>
        <w:rFonts w:hint="default"/>
        <w:lang w:val="en-US" w:eastAsia="en-US" w:bidi="ar-SA"/>
      </w:rPr>
    </w:lvl>
    <w:lvl w:ilvl="6" w:tplc="FDD6A90E">
      <w:numFmt w:val="bullet"/>
      <w:lvlText w:val="•"/>
      <w:lvlJc w:val="left"/>
      <w:pPr>
        <w:ind w:left="6635" w:hanging="361"/>
      </w:pPr>
      <w:rPr>
        <w:rFonts w:hint="default"/>
        <w:lang w:val="en-US" w:eastAsia="en-US" w:bidi="ar-SA"/>
      </w:rPr>
    </w:lvl>
    <w:lvl w:ilvl="7" w:tplc="00507716">
      <w:numFmt w:val="bullet"/>
      <w:lvlText w:val="•"/>
      <w:lvlJc w:val="left"/>
      <w:pPr>
        <w:ind w:left="7366" w:hanging="361"/>
      </w:pPr>
      <w:rPr>
        <w:rFonts w:hint="default"/>
        <w:lang w:val="en-US" w:eastAsia="en-US" w:bidi="ar-SA"/>
      </w:rPr>
    </w:lvl>
    <w:lvl w:ilvl="8" w:tplc="08C60232">
      <w:numFmt w:val="bullet"/>
      <w:lvlText w:val="•"/>
      <w:lvlJc w:val="left"/>
      <w:pPr>
        <w:ind w:left="8097" w:hanging="361"/>
      </w:pPr>
      <w:rPr>
        <w:rFonts w:hint="default"/>
        <w:lang w:val="en-US" w:eastAsia="en-US" w:bidi="ar-SA"/>
      </w:rPr>
    </w:lvl>
  </w:abstractNum>
  <w:abstractNum w:abstractNumId="5" w15:restartNumberingAfterBreak="0">
    <w:nsid w:val="193F30C0"/>
    <w:multiLevelType w:val="hybridMultilevel"/>
    <w:tmpl w:val="DC5EC5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DC0D47"/>
    <w:multiLevelType w:val="hybridMultilevel"/>
    <w:tmpl w:val="1E10B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EF62C6"/>
    <w:multiLevelType w:val="hybridMultilevel"/>
    <w:tmpl w:val="1EE6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2C78"/>
    <w:multiLevelType w:val="hybridMultilevel"/>
    <w:tmpl w:val="81D07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E105FA"/>
    <w:multiLevelType w:val="hybridMultilevel"/>
    <w:tmpl w:val="DDFA7A88"/>
    <w:lvl w:ilvl="0" w:tplc="33B621DC">
      <w:numFmt w:val="bullet"/>
      <w:lvlText w:val="•"/>
      <w:lvlJc w:val="left"/>
      <w:pPr>
        <w:ind w:left="843" w:hanging="370"/>
      </w:pPr>
      <w:rPr>
        <w:rFonts w:ascii="Arial" w:eastAsia="Arial" w:hAnsi="Arial" w:cs="Arial" w:hint="default"/>
        <w:w w:val="110"/>
        <w:lang w:val="en-US" w:eastAsia="en-US" w:bidi="ar-SA"/>
      </w:rPr>
    </w:lvl>
    <w:lvl w:ilvl="1" w:tplc="4B3E1892">
      <w:numFmt w:val="bullet"/>
      <w:lvlText w:val="•"/>
      <w:lvlJc w:val="left"/>
      <w:pPr>
        <w:ind w:left="1841" w:hanging="370"/>
      </w:pPr>
      <w:rPr>
        <w:rFonts w:hint="default"/>
        <w:lang w:val="en-US" w:eastAsia="en-US" w:bidi="ar-SA"/>
      </w:rPr>
    </w:lvl>
    <w:lvl w:ilvl="2" w:tplc="EA8A7920">
      <w:numFmt w:val="bullet"/>
      <w:lvlText w:val="•"/>
      <w:lvlJc w:val="left"/>
      <w:pPr>
        <w:ind w:left="2843" w:hanging="370"/>
      </w:pPr>
      <w:rPr>
        <w:rFonts w:hint="default"/>
        <w:lang w:val="en-US" w:eastAsia="en-US" w:bidi="ar-SA"/>
      </w:rPr>
    </w:lvl>
    <w:lvl w:ilvl="3" w:tplc="2FB8F260">
      <w:numFmt w:val="bullet"/>
      <w:lvlText w:val="•"/>
      <w:lvlJc w:val="left"/>
      <w:pPr>
        <w:ind w:left="3845" w:hanging="370"/>
      </w:pPr>
      <w:rPr>
        <w:rFonts w:hint="default"/>
        <w:lang w:val="en-US" w:eastAsia="en-US" w:bidi="ar-SA"/>
      </w:rPr>
    </w:lvl>
    <w:lvl w:ilvl="4" w:tplc="CD92EE48">
      <w:numFmt w:val="bullet"/>
      <w:lvlText w:val="•"/>
      <w:lvlJc w:val="left"/>
      <w:pPr>
        <w:ind w:left="4847" w:hanging="370"/>
      </w:pPr>
      <w:rPr>
        <w:rFonts w:hint="default"/>
        <w:lang w:val="en-US" w:eastAsia="en-US" w:bidi="ar-SA"/>
      </w:rPr>
    </w:lvl>
    <w:lvl w:ilvl="5" w:tplc="E4E23EF2">
      <w:numFmt w:val="bullet"/>
      <w:lvlText w:val="•"/>
      <w:lvlJc w:val="left"/>
      <w:pPr>
        <w:ind w:left="5849" w:hanging="370"/>
      </w:pPr>
      <w:rPr>
        <w:rFonts w:hint="default"/>
        <w:lang w:val="en-US" w:eastAsia="en-US" w:bidi="ar-SA"/>
      </w:rPr>
    </w:lvl>
    <w:lvl w:ilvl="6" w:tplc="21FC4CCC">
      <w:numFmt w:val="bullet"/>
      <w:lvlText w:val="•"/>
      <w:lvlJc w:val="left"/>
      <w:pPr>
        <w:ind w:left="6851" w:hanging="370"/>
      </w:pPr>
      <w:rPr>
        <w:rFonts w:hint="default"/>
        <w:lang w:val="en-US" w:eastAsia="en-US" w:bidi="ar-SA"/>
      </w:rPr>
    </w:lvl>
    <w:lvl w:ilvl="7" w:tplc="8E305CE8">
      <w:numFmt w:val="bullet"/>
      <w:lvlText w:val="•"/>
      <w:lvlJc w:val="left"/>
      <w:pPr>
        <w:ind w:left="7853" w:hanging="370"/>
      </w:pPr>
      <w:rPr>
        <w:rFonts w:hint="default"/>
        <w:lang w:val="en-US" w:eastAsia="en-US" w:bidi="ar-SA"/>
      </w:rPr>
    </w:lvl>
    <w:lvl w:ilvl="8" w:tplc="AED847D6">
      <w:numFmt w:val="bullet"/>
      <w:lvlText w:val="•"/>
      <w:lvlJc w:val="left"/>
      <w:pPr>
        <w:ind w:left="8855" w:hanging="370"/>
      </w:pPr>
      <w:rPr>
        <w:rFonts w:hint="default"/>
        <w:lang w:val="en-US" w:eastAsia="en-US" w:bidi="ar-SA"/>
      </w:rPr>
    </w:lvl>
  </w:abstractNum>
  <w:abstractNum w:abstractNumId="10" w15:restartNumberingAfterBreak="0">
    <w:nsid w:val="2B6466C6"/>
    <w:multiLevelType w:val="hybridMultilevel"/>
    <w:tmpl w:val="D12C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B6B1A"/>
    <w:multiLevelType w:val="hybridMultilevel"/>
    <w:tmpl w:val="75AE24B0"/>
    <w:lvl w:ilvl="0" w:tplc="FEB40076">
      <w:numFmt w:val="bullet"/>
      <w:lvlText w:val="o"/>
      <w:lvlJc w:val="left"/>
      <w:pPr>
        <w:ind w:left="821" w:hanging="360"/>
      </w:pPr>
      <w:rPr>
        <w:rFonts w:ascii="Courier New" w:eastAsia="Courier New" w:hAnsi="Courier New" w:cs="Courier New" w:hint="default"/>
        <w:b w:val="0"/>
        <w:bCs w:val="0"/>
        <w:i w:val="0"/>
        <w:iCs w:val="0"/>
        <w:w w:val="100"/>
        <w:sz w:val="24"/>
        <w:szCs w:val="24"/>
        <w:lang w:val="en-US" w:eastAsia="en-US" w:bidi="ar-SA"/>
      </w:rPr>
    </w:lvl>
    <w:lvl w:ilvl="1" w:tplc="F14EC65A">
      <w:numFmt w:val="bullet"/>
      <w:lvlText w:val=""/>
      <w:lvlJc w:val="left"/>
      <w:pPr>
        <w:ind w:left="1541" w:hanging="360"/>
      </w:pPr>
      <w:rPr>
        <w:rFonts w:ascii="Symbol" w:eastAsia="Symbol" w:hAnsi="Symbol" w:cs="Symbol" w:hint="default"/>
        <w:b w:val="0"/>
        <w:bCs w:val="0"/>
        <w:i w:val="0"/>
        <w:iCs w:val="0"/>
        <w:w w:val="100"/>
        <w:sz w:val="24"/>
        <w:szCs w:val="24"/>
        <w:lang w:val="en-US" w:eastAsia="en-US" w:bidi="ar-SA"/>
      </w:rPr>
    </w:lvl>
    <w:lvl w:ilvl="2" w:tplc="1F741172">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04090001">
      <w:start w:val="1"/>
      <w:numFmt w:val="bullet"/>
      <w:lvlText w:val=""/>
      <w:lvlJc w:val="left"/>
      <w:pPr>
        <w:ind w:left="2981" w:hanging="360"/>
      </w:pPr>
      <w:rPr>
        <w:rFonts w:ascii="Symbol" w:hAnsi="Symbol" w:hint="default"/>
      </w:rPr>
    </w:lvl>
    <w:lvl w:ilvl="4" w:tplc="E4B6C3A0">
      <w:numFmt w:val="bullet"/>
      <w:lvlText w:val="•"/>
      <w:lvlJc w:val="left"/>
      <w:pPr>
        <w:ind w:left="3920" w:hanging="361"/>
      </w:pPr>
      <w:rPr>
        <w:rFonts w:hint="default"/>
        <w:lang w:val="en-US" w:eastAsia="en-US" w:bidi="ar-SA"/>
      </w:rPr>
    </w:lvl>
    <w:lvl w:ilvl="5" w:tplc="67FE0A46">
      <w:numFmt w:val="bullet"/>
      <w:lvlText w:val="•"/>
      <w:lvlJc w:val="left"/>
      <w:pPr>
        <w:ind w:left="4860" w:hanging="361"/>
      </w:pPr>
      <w:rPr>
        <w:rFonts w:hint="default"/>
        <w:lang w:val="en-US" w:eastAsia="en-US" w:bidi="ar-SA"/>
      </w:rPr>
    </w:lvl>
    <w:lvl w:ilvl="6" w:tplc="76E6F604">
      <w:numFmt w:val="bullet"/>
      <w:lvlText w:val="•"/>
      <w:lvlJc w:val="left"/>
      <w:pPr>
        <w:ind w:left="5800" w:hanging="361"/>
      </w:pPr>
      <w:rPr>
        <w:rFonts w:hint="default"/>
        <w:lang w:val="en-US" w:eastAsia="en-US" w:bidi="ar-SA"/>
      </w:rPr>
    </w:lvl>
    <w:lvl w:ilvl="7" w:tplc="8D00C696">
      <w:numFmt w:val="bullet"/>
      <w:lvlText w:val="•"/>
      <w:lvlJc w:val="left"/>
      <w:pPr>
        <w:ind w:left="6740" w:hanging="361"/>
      </w:pPr>
      <w:rPr>
        <w:rFonts w:hint="default"/>
        <w:lang w:val="en-US" w:eastAsia="en-US" w:bidi="ar-SA"/>
      </w:rPr>
    </w:lvl>
    <w:lvl w:ilvl="8" w:tplc="1DF6ED2C">
      <w:numFmt w:val="bullet"/>
      <w:lvlText w:val="•"/>
      <w:lvlJc w:val="left"/>
      <w:pPr>
        <w:ind w:left="7680" w:hanging="361"/>
      </w:pPr>
      <w:rPr>
        <w:rFonts w:hint="default"/>
        <w:lang w:val="en-US" w:eastAsia="en-US" w:bidi="ar-SA"/>
      </w:rPr>
    </w:lvl>
  </w:abstractNum>
  <w:abstractNum w:abstractNumId="12" w15:restartNumberingAfterBreak="0">
    <w:nsid w:val="2C81171A"/>
    <w:multiLevelType w:val="hybridMultilevel"/>
    <w:tmpl w:val="FCF0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D474017"/>
    <w:multiLevelType w:val="hybridMultilevel"/>
    <w:tmpl w:val="0098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F2734"/>
    <w:multiLevelType w:val="hybridMultilevel"/>
    <w:tmpl w:val="666A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B7528"/>
    <w:multiLevelType w:val="hybridMultilevel"/>
    <w:tmpl w:val="8836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D025B7"/>
    <w:multiLevelType w:val="hybridMultilevel"/>
    <w:tmpl w:val="49FA66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DC2738"/>
    <w:multiLevelType w:val="hybridMultilevel"/>
    <w:tmpl w:val="9BBE37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4EE4CAA"/>
    <w:multiLevelType w:val="hybridMultilevel"/>
    <w:tmpl w:val="9086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000FA8"/>
    <w:multiLevelType w:val="hybridMultilevel"/>
    <w:tmpl w:val="A9A84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2A525A"/>
    <w:multiLevelType w:val="hybridMultilevel"/>
    <w:tmpl w:val="2D78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B754B"/>
    <w:multiLevelType w:val="hybridMultilevel"/>
    <w:tmpl w:val="2242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E23DE"/>
    <w:multiLevelType w:val="hybridMultilevel"/>
    <w:tmpl w:val="6B90E2CC"/>
    <w:lvl w:ilvl="0" w:tplc="4806A516">
      <w:numFmt w:val="bullet"/>
      <w:lvlText w:val=""/>
      <w:lvlJc w:val="left"/>
      <w:pPr>
        <w:ind w:left="1181" w:hanging="360"/>
      </w:pPr>
      <w:rPr>
        <w:rFonts w:ascii="Symbol" w:eastAsia="Symbol" w:hAnsi="Symbol" w:cs="Symbol" w:hint="default"/>
        <w:b w:val="0"/>
        <w:bCs w:val="0"/>
        <w:i w:val="0"/>
        <w:iCs w:val="0"/>
        <w:w w:val="100"/>
        <w:sz w:val="24"/>
        <w:szCs w:val="24"/>
        <w:lang w:val="en-US" w:eastAsia="en-US" w:bidi="ar-SA"/>
      </w:rPr>
    </w:lvl>
    <w:lvl w:ilvl="1" w:tplc="ADBCAD5E">
      <w:numFmt w:val="bullet"/>
      <w:lvlText w:val="o"/>
      <w:lvlJc w:val="left"/>
      <w:pPr>
        <w:ind w:left="1901" w:hanging="361"/>
      </w:pPr>
      <w:rPr>
        <w:rFonts w:ascii="Courier New" w:eastAsia="Courier New" w:hAnsi="Courier New" w:cs="Courier New" w:hint="default"/>
        <w:b w:val="0"/>
        <w:bCs w:val="0"/>
        <w:i w:val="0"/>
        <w:iCs w:val="0"/>
        <w:w w:val="100"/>
        <w:sz w:val="24"/>
        <w:szCs w:val="24"/>
        <w:lang w:val="en-US" w:eastAsia="en-US" w:bidi="ar-SA"/>
      </w:rPr>
    </w:lvl>
    <w:lvl w:ilvl="2" w:tplc="8D0EE4DA">
      <w:numFmt w:val="bullet"/>
      <w:lvlText w:val=""/>
      <w:lvlJc w:val="left"/>
      <w:pPr>
        <w:ind w:left="2621" w:hanging="360"/>
      </w:pPr>
      <w:rPr>
        <w:rFonts w:ascii="Wingdings" w:eastAsia="Wingdings" w:hAnsi="Wingdings" w:cs="Wingdings" w:hint="default"/>
        <w:b w:val="0"/>
        <w:bCs w:val="0"/>
        <w:i w:val="0"/>
        <w:iCs w:val="0"/>
        <w:w w:val="100"/>
        <w:sz w:val="24"/>
        <w:szCs w:val="24"/>
        <w:lang w:val="en-US" w:eastAsia="en-US" w:bidi="ar-SA"/>
      </w:rPr>
    </w:lvl>
    <w:lvl w:ilvl="3" w:tplc="3050BB54">
      <w:numFmt w:val="bullet"/>
      <w:lvlText w:val="•"/>
      <w:lvlJc w:val="left"/>
      <w:pPr>
        <w:ind w:left="3487" w:hanging="360"/>
      </w:pPr>
      <w:rPr>
        <w:rFonts w:hint="default"/>
        <w:lang w:val="en-US" w:eastAsia="en-US" w:bidi="ar-SA"/>
      </w:rPr>
    </w:lvl>
    <w:lvl w:ilvl="4" w:tplc="3BEC60A8">
      <w:numFmt w:val="bullet"/>
      <w:lvlText w:val="•"/>
      <w:lvlJc w:val="left"/>
      <w:pPr>
        <w:ind w:left="4355" w:hanging="360"/>
      </w:pPr>
      <w:rPr>
        <w:rFonts w:hint="default"/>
        <w:lang w:val="en-US" w:eastAsia="en-US" w:bidi="ar-SA"/>
      </w:rPr>
    </w:lvl>
    <w:lvl w:ilvl="5" w:tplc="97FE6C42">
      <w:numFmt w:val="bullet"/>
      <w:lvlText w:val="•"/>
      <w:lvlJc w:val="left"/>
      <w:pPr>
        <w:ind w:left="5222" w:hanging="360"/>
      </w:pPr>
      <w:rPr>
        <w:rFonts w:hint="default"/>
        <w:lang w:val="en-US" w:eastAsia="en-US" w:bidi="ar-SA"/>
      </w:rPr>
    </w:lvl>
    <w:lvl w:ilvl="6" w:tplc="7FAC46DE">
      <w:numFmt w:val="bullet"/>
      <w:lvlText w:val="•"/>
      <w:lvlJc w:val="left"/>
      <w:pPr>
        <w:ind w:left="6090" w:hanging="360"/>
      </w:pPr>
      <w:rPr>
        <w:rFonts w:hint="default"/>
        <w:lang w:val="en-US" w:eastAsia="en-US" w:bidi="ar-SA"/>
      </w:rPr>
    </w:lvl>
    <w:lvl w:ilvl="7" w:tplc="1B0272A4">
      <w:numFmt w:val="bullet"/>
      <w:lvlText w:val="•"/>
      <w:lvlJc w:val="left"/>
      <w:pPr>
        <w:ind w:left="6957" w:hanging="360"/>
      </w:pPr>
      <w:rPr>
        <w:rFonts w:hint="default"/>
        <w:lang w:val="en-US" w:eastAsia="en-US" w:bidi="ar-SA"/>
      </w:rPr>
    </w:lvl>
    <w:lvl w:ilvl="8" w:tplc="A0C066F2">
      <w:numFmt w:val="bullet"/>
      <w:lvlText w:val="•"/>
      <w:lvlJc w:val="left"/>
      <w:pPr>
        <w:ind w:left="7825" w:hanging="360"/>
      </w:pPr>
      <w:rPr>
        <w:rFonts w:hint="default"/>
        <w:lang w:val="en-US" w:eastAsia="en-US" w:bidi="ar-SA"/>
      </w:rPr>
    </w:lvl>
  </w:abstractNum>
  <w:abstractNum w:abstractNumId="23" w15:restartNumberingAfterBreak="0">
    <w:nsid w:val="45C00A20"/>
    <w:multiLevelType w:val="hybridMultilevel"/>
    <w:tmpl w:val="5B9E2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8E777E"/>
    <w:multiLevelType w:val="hybridMultilevel"/>
    <w:tmpl w:val="D7B4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C4466"/>
    <w:multiLevelType w:val="hybridMultilevel"/>
    <w:tmpl w:val="98E61F08"/>
    <w:lvl w:ilvl="0" w:tplc="C79E6A80">
      <w:numFmt w:val="bullet"/>
      <w:lvlText w:val=""/>
      <w:lvlJc w:val="left"/>
      <w:pPr>
        <w:ind w:left="821" w:hanging="360"/>
      </w:pPr>
      <w:rPr>
        <w:rFonts w:ascii="Symbol" w:eastAsia="Symbol" w:hAnsi="Symbol" w:cs="Symbol" w:hint="default"/>
        <w:b w:val="0"/>
        <w:bCs w:val="0"/>
        <w:i w:val="0"/>
        <w:iCs w:val="0"/>
        <w:w w:val="100"/>
        <w:sz w:val="24"/>
        <w:szCs w:val="24"/>
        <w:lang w:val="en-US" w:eastAsia="en-US" w:bidi="ar-SA"/>
      </w:rPr>
    </w:lvl>
    <w:lvl w:ilvl="1" w:tplc="1DE2E802">
      <w:numFmt w:val="bullet"/>
      <w:lvlText w:val="o"/>
      <w:lvlJc w:val="left"/>
      <w:pPr>
        <w:ind w:left="1541" w:hanging="360"/>
      </w:pPr>
      <w:rPr>
        <w:rFonts w:ascii="Courier New" w:eastAsia="Courier New" w:hAnsi="Courier New" w:cs="Courier New" w:hint="default"/>
        <w:b w:val="0"/>
        <w:bCs w:val="0"/>
        <w:i w:val="0"/>
        <w:iCs w:val="0"/>
        <w:w w:val="100"/>
        <w:sz w:val="24"/>
        <w:szCs w:val="24"/>
        <w:lang w:val="en-US" w:eastAsia="en-US" w:bidi="ar-SA"/>
      </w:rPr>
    </w:lvl>
    <w:lvl w:ilvl="2" w:tplc="4A586216">
      <w:numFmt w:val="bullet"/>
      <w:lvlText w:val=""/>
      <w:lvlJc w:val="left"/>
      <w:pPr>
        <w:ind w:left="2261" w:hanging="360"/>
      </w:pPr>
      <w:rPr>
        <w:rFonts w:ascii="Wingdings" w:eastAsia="Wingdings" w:hAnsi="Wingdings" w:cs="Wingdings" w:hint="default"/>
        <w:b w:val="0"/>
        <w:bCs w:val="0"/>
        <w:i w:val="0"/>
        <w:iCs w:val="0"/>
        <w:w w:val="100"/>
        <w:sz w:val="24"/>
        <w:szCs w:val="24"/>
        <w:lang w:val="en-US" w:eastAsia="en-US" w:bidi="ar-SA"/>
      </w:rPr>
    </w:lvl>
    <w:lvl w:ilvl="3" w:tplc="658E736A">
      <w:numFmt w:val="bullet"/>
      <w:lvlText w:val="•"/>
      <w:lvlJc w:val="left"/>
      <w:pPr>
        <w:ind w:left="3172" w:hanging="360"/>
      </w:pPr>
      <w:rPr>
        <w:rFonts w:hint="default"/>
        <w:lang w:val="en-US" w:eastAsia="en-US" w:bidi="ar-SA"/>
      </w:rPr>
    </w:lvl>
    <w:lvl w:ilvl="4" w:tplc="1214CA9E">
      <w:numFmt w:val="bullet"/>
      <w:lvlText w:val="•"/>
      <w:lvlJc w:val="left"/>
      <w:pPr>
        <w:ind w:left="4085" w:hanging="360"/>
      </w:pPr>
      <w:rPr>
        <w:rFonts w:hint="default"/>
        <w:lang w:val="en-US" w:eastAsia="en-US" w:bidi="ar-SA"/>
      </w:rPr>
    </w:lvl>
    <w:lvl w:ilvl="5" w:tplc="A99C42EE">
      <w:numFmt w:val="bullet"/>
      <w:lvlText w:val="•"/>
      <w:lvlJc w:val="left"/>
      <w:pPr>
        <w:ind w:left="4997" w:hanging="360"/>
      </w:pPr>
      <w:rPr>
        <w:rFonts w:hint="default"/>
        <w:lang w:val="en-US" w:eastAsia="en-US" w:bidi="ar-SA"/>
      </w:rPr>
    </w:lvl>
    <w:lvl w:ilvl="6" w:tplc="12CED71C">
      <w:numFmt w:val="bullet"/>
      <w:lvlText w:val="•"/>
      <w:lvlJc w:val="left"/>
      <w:pPr>
        <w:ind w:left="5910" w:hanging="360"/>
      </w:pPr>
      <w:rPr>
        <w:rFonts w:hint="default"/>
        <w:lang w:val="en-US" w:eastAsia="en-US" w:bidi="ar-SA"/>
      </w:rPr>
    </w:lvl>
    <w:lvl w:ilvl="7" w:tplc="E5C41252">
      <w:numFmt w:val="bullet"/>
      <w:lvlText w:val="•"/>
      <w:lvlJc w:val="left"/>
      <w:pPr>
        <w:ind w:left="6822" w:hanging="360"/>
      </w:pPr>
      <w:rPr>
        <w:rFonts w:hint="default"/>
        <w:lang w:val="en-US" w:eastAsia="en-US" w:bidi="ar-SA"/>
      </w:rPr>
    </w:lvl>
    <w:lvl w:ilvl="8" w:tplc="28FE197C">
      <w:numFmt w:val="bullet"/>
      <w:lvlText w:val="•"/>
      <w:lvlJc w:val="left"/>
      <w:pPr>
        <w:ind w:left="7735" w:hanging="360"/>
      </w:pPr>
      <w:rPr>
        <w:rFonts w:hint="default"/>
        <w:lang w:val="en-US" w:eastAsia="en-US" w:bidi="ar-SA"/>
      </w:rPr>
    </w:lvl>
  </w:abstractNum>
  <w:abstractNum w:abstractNumId="26" w15:restartNumberingAfterBreak="0">
    <w:nsid w:val="4C81285A"/>
    <w:multiLevelType w:val="hybridMultilevel"/>
    <w:tmpl w:val="64F21C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FF70B0A"/>
    <w:multiLevelType w:val="hybridMultilevel"/>
    <w:tmpl w:val="6BD65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2D14E3"/>
    <w:multiLevelType w:val="hybridMultilevel"/>
    <w:tmpl w:val="D4D0AC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3C4E49"/>
    <w:multiLevelType w:val="hybridMultilevel"/>
    <w:tmpl w:val="0FDA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A71CD"/>
    <w:multiLevelType w:val="hybridMultilevel"/>
    <w:tmpl w:val="D2DE4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F43588"/>
    <w:multiLevelType w:val="hybridMultilevel"/>
    <w:tmpl w:val="D34A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DD760F"/>
    <w:multiLevelType w:val="hybridMultilevel"/>
    <w:tmpl w:val="DEDE64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740836B3"/>
    <w:multiLevelType w:val="hybridMultilevel"/>
    <w:tmpl w:val="581A5572"/>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34" w15:restartNumberingAfterBreak="0">
    <w:nsid w:val="753254A5"/>
    <w:multiLevelType w:val="hybridMultilevel"/>
    <w:tmpl w:val="23BE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B72A99"/>
    <w:multiLevelType w:val="hybridMultilevel"/>
    <w:tmpl w:val="1F20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306F9"/>
    <w:multiLevelType w:val="hybridMultilevel"/>
    <w:tmpl w:val="70CE2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7F384D"/>
    <w:multiLevelType w:val="hybridMultilevel"/>
    <w:tmpl w:val="27AC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050674">
    <w:abstractNumId w:val="25"/>
  </w:num>
  <w:num w:numId="2" w16cid:durableId="688720564">
    <w:abstractNumId w:val="22"/>
  </w:num>
  <w:num w:numId="3" w16cid:durableId="1088118608">
    <w:abstractNumId w:val="4"/>
  </w:num>
  <w:num w:numId="4" w16cid:durableId="1470435434">
    <w:abstractNumId w:val="11"/>
  </w:num>
  <w:num w:numId="5" w16cid:durableId="32004507">
    <w:abstractNumId w:val="1"/>
  </w:num>
  <w:num w:numId="6" w16cid:durableId="348028707">
    <w:abstractNumId w:val="20"/>
  </w:num>
  <w:num w:numId="7" w16cid:durableId="664937061">
    <w:abstractNumId w:val="14"/>
  </w:num>
  <w:num w:numId="8" w16cid:durableId="998384757">
    <w:abstractNumId w:val="30"/>
  </w:num>
  <w:num w:numId="9" w16cid:durableId="1667322659">
    <w:abstractNumId w:val="8"/>
  </w:num>
  <w:num w:numId="10" w16cid:durableId="1768576173">
    <w:abstractNumId w:val="12"/>
  </w:num>
  <w:num w:numId="11" w16cid:durableId="1016033175">
    <w:abstractNumId w:val="26"/>
  </w:num>
  <w:num w:numId="12" w16cid:durableId="889655924">
    <w:abstractNumId w:val="16"/>
  </w:num>
  <w:num w:numId="13" w16cid:durableId="47075071">
    <w:abstractNumId w:val="28"/>
  </w:num>
  <w:num w:numId="14" w16cid:durableId="743526656">
    <w:abstractNumId w:val="17"/>
  </w:num>
  <w:num w:numId="15" w16cid:durableId="614673471">
    <w:abstractNumId w:val="5"/>
  </w:num>
  <w:num w:numId="16" w16cid:durableId="948050120">
    <w:abstractNumId w:val="32"/>
  </w:num>
  <w:num w:numId="17" w16cid:durableId="1758861903">
    <w:abstractNumId w:val="2"/>
  </w:num>
  <w:num w:numId="18" w16cid:durableId="883639328">
    <w:abstractNumId w:val="23"/>
  </w:num>
  <w:num w:numId="19" w16cid:durableId="1060326298">
    <w:abstractNumId w:val="3"/>
  </w:num>
  <w:num w:numId="20" w16cid:durableId="1812600710">
    <w:abstractNumId w:val="6"/>
  </w:num>
  <w:num w:numId="21" w16cid:durableId="260572848">
    <w:abstractNumId w:val="21"/>
  </w:num>
  <w:num w:numId="22" w16cid:durableId="414791248">
    <w:abstractNumId w:val="29"/>
  </w:num>
  <w:num w:numId="23" w16cid:durableId="139923611">
    <w:abstractNumId w:val="24"/>
  </w:num>
  <w:num w:numId="24" w16cid:durableId="987440677">
    <w:abstractNumId w:val="0"/>
  </w:num>
  <w:num w:numId="25" w16cid:durableId="553585327">
    <w:abstractNumId w:val="7"/>
  </w:num>
  <w:num w:numId="26" w16cid:durableId="791285474">
    <w:abstractNumId w:val="15"/>
  </w:num>
  <w:num w:numId="27" w16cid:durableId="1224491019">
    <w:abstractNumId w:val="18"/>
  </w:num>
  <w:num w:numId="28" w16cid:durableId="339281792">
    <w:abstractNumId w:val="31"/>
  </w:num>
  <w:num w:numId="29" w16cid:durableId="828205307">
    <w:abstractNumId w:val="19"/>
  </w:num>
  <w:num w:numId="30" w16cid:durableId="1942299696">
    <w:abstractNumId w:val="34"/>
  </w:num>
  <w:num w:numId="31" w16cid:durableId="2051496750">
    <w:abstractNumId w:val="13"/>
  </w:num>
  <w:num w:numId="32" w16cid:durableId="1132093993">
    <w:abstractNumId w:val="37"/>
  </w:num>
  <w:num w:numId="33" w16cid:durableId="1619797053">
    <w:abstractNumId w:val="35"/>
  </w:num>
  <w:num w:numId="34" w16cid:durableId="1105884061">
    <w:abstractNumId w:val="10"/>
  </w:num>
  <w:num w:numId="35" w16cid:durableId="1438596004">
    <w:abstractNumId w:val="27"/>
  </w:num>
  <w:num w:numId="36" w16cid:durableId="893472619">
    <w:abstractNumId w:val="36"/>
  </w:num>
  <w:num w:numId="37" w16cid:durableId="223638366">
    <w:abstractNumId w:val="9"/>
  </w:num>
  <w:num w:numId="38" w16cid:durableId="140576256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F5"/>
    <w:rsid w:val="0001679B"/>
    <w:rsid w:val="000327CA"/>
    <w:rsid w:val="00036ED9"/>
    <w:rsid w:val="000539C3"/>
    <w:rsid w:val="000C742A"/>
    <w:rsid w:val="001F0E24"/>
    <w:rsid w:val="002123AC"/>
    <w:rsid w:val="0028683F"/>
    <w:rsid w:val="002D70BF"/>
    <w:rsid w:val="0038131B"/>
    <w:rsid w:val="00426F63"/>
    <w:rsid w:val="0044623F"/>
    <w:rsid w:val="00496B9E"/>
    <w:rsid w:val="004B083C"/>
    <w:rsid w:val="004D1F63"/>
    <w:rsid w:val="004D577C"/>
    <w:rsid w:val="005379EB"/>
    <w:rsid w:val="005449AB"/>
    <w:rsid w:val="00564C37"/>
    <w:rsid w:val="00570AF5"/>
    <w:rsid w:val="005A773E"/>
    <w:rsid w:val="0061126E"/>
    <w:rsid w:val="006118A3"/>
    <w:rsid w:val="00641C2A"/>
    <w:rsid w:val="00685F56"/>
    <w:rsid w:val="007256CA"/>
    <w:rsid w:val="00764D91"/>
    <w:rsid w:val="00794526"/>
    <w:rsid w:val="007B6B13"/>
    <w:rsid w:val="007C2308"/>
    <w:rsid w:val="007D6D5C"/>
    <w:rsid w:val="0086618A"/>
    <w:rsid w:val="008917B0"/>
    <w:rsid w:val="008B6481"/>
    <w:rsid w:val="008E2496"/>
    <w:rsid w:val="00907D3D"/>
    <w:rsid w:val="009462D4"/>
    <w:rsid w:val="00962275"/>
    <w:rsid w:val="009974A4"/>
    <w:rsid w:val="009A6912"/>
    <w:rsid w:val="009C453A"/>
    <w:rsid w:val="00AF5552"/>
    <w:rsid w:val="00B14EF5"/>
    <w:rsid w:val="00B50C82"/>
    <w:rsid w:val="00B628EC"/>
    <w:rsid w:val="00B74348"/>
    <w:rsid w:val="00B767B4"/>
    <w:rsid w:val="00B8368A"/>
    <w:rsid w:val="00B8655C"/>
    <w:rsid w:val="00BC4792"/>
    <w:rsid w:val="00BF0592"/>
    <w:rsid w:val="00C71B71"/>
    <w:rsid w:val="00C96AC5"/>
    <w:rsid w:val="00CA4D6E"/>
    <w:rsid w:val="00CB26EF"/>
    <w:rsid w:val="00CE096A"/>
    <w:rsid w:val="00D0332B"/>
    <w:rsid w:val="00D6765D"/>
    <w:rsid w:val="00E11A95"/>
    <w:rsid w:val="00E247D1"/>
    <w:rsid w:val="00E368BD"/>
    <w:rsid w:val="00E44D9F"/>
    <w:rsid w:val="00EB5EF3"/>
    <w:rsid w:val="00EC064F"/>
    <w:rsid w:val="00EE5597"/>
    <w:rsid w:val="00EF2971"/>
    <w:rsid w:val="00F05A75"/>
    <w:rsid w:val="00F05D48"/>
    <w:rsid w:val="00F26CE8"/>
    <w:rsid w:val="00F275D5"/>
    <w:rsid w:val="00F3786B"/>
    <w:rsid w:val="00F56B0B"/>
    <w:rsid w:val="00F639B3"/>
    <w:rsid w:val="00FB27C2"/>
    <w:rsid w:val="00FC79AD"/>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77F68"/>
  <w15:chartTrackingRefBased/>
  <w15:docId w15:val="{20468790-26E7-4392-A2A0-5DDE96C6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63"/>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426F63"/>
    <w:pPr>
      <w:ind w:left="821"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F63"/>
    <w:rPr>
      <w:rFonts w:ascii="Calibri" w:eastAsia="Calibri" w:hAnsi="Calibri" w:cs="Calibri"/>
      <w:b/>
      <w:bCs/>
      <w:sz w:val="24"/>
      <w:szCs w:val="24"/>
    </w:rPr>
  </w:style>
  <w:style w:type="paragraph" w:styleId="BodyText">
    <w:name w:val="Body Text"/>
    <w:basedOn w:val="Normal"/>
    <w:link w:val="BodyTextChar"/>
    <w:uiPriority w:val="1"/>
    <w:qFormat/>
    <w:rsid w:val="00426F63"/>
    <w:pPr>
      <w:ind w:left="1541" w:hanging="360"/>
    </w:pPr>
    <w:rPr>
      <w:sz w:val="24"/>
      <w:szCs w:val="24"/>
    </w:rPr>
  </w:style>
  <w:style w:type="character" w:customStyle="1" w:styleId="BodyTextChar">
    <w:name w:val="Body Text Char"/>
    <w:basedOn w:val="DefaultParagraphFont"/>
    <w:link w:val="BodyText"/>
    <w:uiPriority w:val="1"/>
    <w:rsid w:val="00426F63"/>
    <w:rPr>
      <w:rFonts w:ascii="Calibri" w:eastAsia="Calibri" w:hAnsi="Calibri" w:cs="Calibri"/>
      <w:sz w:val="24"/>
      <w:szCs w:val="24"/>
    </w:rPr>
  </w:style>
  <w:style w:type="paragraph" w:styleId="ListParagraph">
    <w:name w:val="List Paragraph"/>
    <w:basedOn w:val="Normal"/>
    <w:uiPriority w:val="1"/>
    <w:qFormat/>
    <w:rsid w:val="00426F63"/>
    <w:pPr>
      <w:ind w:left="1541" w:hanging="360"/>
    </w:pPr>
  </w:style>
  <w:style w:type="paragraph" w:customStyle="1" w:styleId="TableParagraph">
    <w:name w:val="Table Paragraph"/>
    <w:basedOn w:val="Normal"/>
    <w:uiPriority w:val="1"/>
    <w:qFormat/>
    <w:rsid w:val="00426F63"/>
  </w:style>
  <w:style w:type="character" w:styleId="CommentReference">
    <w:name w:val="annotation reference"/>
    <w:basedOn w:val="DefaultParagraphFont"/>
    <w:uiPriority w:val="99"/>
    <w:semiHidden/>
    <w:unhideWhenUsed/>
    <w:rsid w:val="000C742A"/>
    <w:rPr>
      <w:sz w:val="16"/>
      <w:szCs w:val="16"/>
    </w:rPr>
  </w:style>
  <w:style w:type="paragraph" w:styleId="CommentText">
    <w:name w:val="annotation text"/>
    <w:basedOn w:val="Normal"/>
    <w:link w:val="CommentTextChar"/>
    <w:uiPriority w:val="99"/>
    <w:semiHidden/>
    <w:unhideWhenUsed/>
    <w:rsid w:val="000C742A"/>
    <w:rPr>
      <w:sz w:val="20"/>
      <w:szCs w:val="20"/>
    </w:rPr>
  </w:style>
  <w:style w:type="character" w:customStyle="1" w:styleId="CommentTextChar">
    <w:name w:val="Comment Text Char"/>
    <w:basedOn w:val="DefaultParagraphFont"/>
    <w:link w:val="CommentText"/>
    <w:uiPriority w:val="99"/>
    <w:semiHidden/>
    <w:rsid w:val="000C742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742A"/>
    <w:rPr>
      <w:b/>
      <w:bCs/>
    </w:rPr>
  </w:style>
  <w:style w:type="character" w:customStyle="1" w:styleId="CommentSubjectChar">
    <w:name w:val="Comment Subject Char"/>
    <w:basedOn w:val="CommentTextChar"/>
    <w:link w:val="CommentSubject"/>
    <w:uiPriority w:val="99"/>
    <w:semiHidden/>
    <w:rsid w:val="000C742A"/>
    <w:rPr>
      <w:rFonts w:ascii="Calibri" w:eastAsia="Calibri" w:hAnsi="Calibri" w:cs="Calibri"/>
      <w:b/>
      <w:bCs/>
      <w:sz w:val="20"/>
      <w:szCs w:val="20"/>
    </w:rPr>
  </w:style>
  <w:style w:type="character" w:styleId="Hyperlink">
    <w:name w:val="Hyperlink"/>
    <w:basedOn w:val="DefaultParagraphFont"/>
    <w:uiPriority w:val="99"/>
    <w:unhideWhenUsed/>
    <w:rsid w:val="002123AC"/>
    <w:rPr>
      <w:color w:val="0563C1" w:themeColor="hyperlink"/>
      <w:u w:val="single"/>
    </w:rPr>
  </w:style>
  <w:style w:type="character" w:styleId="UnresolvedMention">
    <w:name w:val="Unresolved Mention"/>
    <w:basedOn w:val="DefaultParagraphFont"/>
    <w:uiPriority w:val="99"/>
    <w:semiHidden/>
    <w:unhideWhenUsed/>
    <w:rsid w:val="002123AC"/>
    <w:rPr>
      <w:color w:val="605E5C"/>
      <w:shd w:val="clear" w:color="auto" w:fill="E1DFDD"/>
    </w:rPr>
  </w:style>
  <w:style w:type="character" w:styleId="FollowedHyperlink">
    <w:name w:val="FollowedHyperlink"/>
    <w:basedOn w:val="DefaultParagraphFont"/>
    <w:uiPriority w:val="99"/>
    <w:semiHidden/>
    <w:unhideWhenUsed/>
    <w:rsid w:val="002123AC"/>
    <w:rPr>
      <w:color w:val="954F72" w:themeColor="followedHyperlink"/>
      <w:u w:val="single"/>
    </w:rPr>
  </w:style>
  <w:style w:type="paragraph" w:styleId="Header">
    <w:name w:val="header"/>
    <w:basedOn w:val="Normal"/>
    <w:link w:val="HeaderChar"/>
    <w:uiPriority w:val="99"/>
    <w:unhideWhenUsed/>
    <w:rsid w:val="00496B9E"/>
    <w:pPr>
      <w:tabs>
        <w:tab w:val="center" w:pos="4680"/>
        <w:tab w:val="right" w:pos="9360"/>
      </w:tabs>
    </w:pPr>
  </w:style>
  <w:style w:type="character" w:customStyle="1" w:styleId="HeaderChar">
    <w:name w:val="Header Char"/>
    <w:basedOn w:val="DefaultParagraphFont"/>
    <w:link w:val="Header"/>
    <w:uiPriority w:val="99"/>
    <w:rsid w:val="00496B9E"/>
    <w:rPr>
      <w:rFonts w:ascii="Calibri" w:eastAsia="Calibri" w:hAnsi="Calibri" w:cs="Calibri"/>
    </w:rPr>
  </w:style>
  <w:style w:type="paragraph" w:styleId="Footer">
    <w:name w:val="footer"/>
    <w:basedOn w:val="Normal"/>
    <w:link w:val="FooterChar"/>
    <w:uiPriority w:val="99"/>
    <w:unhideWhenUsed/>
    <w:rsid w:val="00496B9E"/>
    <w:pPr>
      <w:tabs>
        <w:tab w:val="center" w:pos="4680"/>
        <w:tab w:val="right" w:pos="9360"/>
      </w:tabs>
    </w:pPr>
  </w:style>
  <w:style w:type="character" w:customStyle="1" w:styleId="FooterChar">
    <w:name w:val="Footer Char"/>
    <w:basedOn w:val="DefaultParagraphFont"/>
    <w:link w:val="Footer"/>
    <w:uiPriority w:val="99"/>
    <w:rsid w:val="00496B9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baileystrailsystem.org/" TargetMode="External"/><Relationship Id="rId1" Type="http://schemas.openxmlformats.org/officeDocument/2006/relationships/hyperlink" Target="mailto:director@baileystrailsystem.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director@baileystrailsystem.org" TargetMode="External"/><Relationship Id="rId2" Type="http://schemas.openxmlformats.org/officeDocument/2006/relationships/hyperlink" Target="https://baileystrailsystem.org/" TargetMode="External"/><Relationship Id="rId1" Type="http://schemas.openxmlformats.org/officeDocument/2006/relationships/hyperlink" Target="mailto:director@baileystrailsystem.org" TargetMode="External"/><Relationship Id="rId5" Type="http://schemas.openxmlformats.org/officeDocument/2006/relationships/image" Target="media/image1.png"/><Relationship Id="rId4" Type="http://schemas.openxmlformats.org/officeDocument/2006/relationships/hyperlink" Target="https://baileystrail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ORCA Ohio</dc:creator>
  <cp:keywords/>
  <dc:description/>
  <cp:lastModifiedBy>Orca Athens</cp:lastModifiedBy>
  <cp:revision>3</cp:revision>
  <dcterms:created xsi:type="dcterms:W3CDTF">2023-04-21T13:30:00Z</dcterms:created>
  <dcterms:modified xsi:type="dcterms:W3CDTF">2023-04-21T13:34:00Z</dcterms:modified>
</cp:coreProperties>
</file>